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7C39D920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897BC1">
        <w:rPr>
          <w:rFonts w:ascii="Times New Roman" w:hAnsi="Times New Roman" w:cs="Times New Roman"/>
          <w:sz w:val="28"/>
          <w:szCs w:val="28"/>
        </w:rPr>
        <w:t>2</w:t>
      </w:r>
      <w:r w:rsidR="00D25DDF">
        <w:rPr>
          <w:rFonts w:ascii="Times New Roman" w:hAnsi="Times New Roman" w:cs="Times New Roman"/>
          <w:sz w:val="28"/>
          <w:szCs w:val="28"/>
        </w:rPr>
        <w:t>9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DCC894E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D25DDF">
        <w:rPr>
          <w:rFonts w:ascii="Times New Roman" w:hAnsi="Times New Roman" w:cs="Times New Roman"/>
          <w:sz w:val="24"/>
          <w:szCs w:val="24"/>
        </w:rPr>
        <w:t>29.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D25DDF">
        <w:rPr>
          <w:rFonts w:ascii="Times New Roman" w:hAnsi="Times New Roman" w:cs="Times New Roman"/>
          <w:sz w:val="24"/>
          <w:szCs w:val="24"/>
        </w:rPr>
        <w:t>31</w:t>
      </w:r>
      <w:r w:rsidR="008812FB">
        <w:rPr>
          <w:rFonts w:ascii="Times New Roman" w:hAnsi="Times New Roman" w:cs="Times New Roman"/>
          <w:sz w:val="24"/>
          <w:szCs w:val="24"/>
        </w:rPr>
        <w:t xml:space="preserve">. </w:t>
      </w:r>
      <w:r w:rsidR="00D25DDF">
        <w:rPr>
          <w:rFonts w:ascii="Times New Roman" w:hAnsi="Times New Roman" w:cs="Times New Roman"/>
          <w:sz w:val="24"/>
          <w:szCs w:val="24"/>
        </w:rPr>
        <w:t>srpnja</w:t>
      </w:r>
      <w:r w:rsidR="0007692C">
        <w:rPr>
          <w:rFonts w:ascii="Times New Roman" w:hAnsi="Times New Roman" w:cs="Times New Roman"/>
          <w:sz w:val="24"/>
          <w:szCs w:val="24"/>
        </w:rPr>
        <w:t xml:space="preserve"> 202</w:t>
      </w:r>
      <w:r w:rsidR="009F792C">
        <w:rPr>
          <w:rFonts w:ascii="Times New Roman" w:hAnsi="Times New Roman" w:cs="Times New Roman"/>
          <w:sz w:val="24"/>
          <w:szCs w:val="24"/>
        </w:rPr>
        <w:t>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5480E80" w14:textId="23D9CB41" w:rsidR="009F792C" w:rsidRDefault="008057EE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BE6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9F792C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1AAF50F2" w14:textId="4C13D923" w:rsidR="00D25DDF" w:rsidRPr="00D25DDF" w:rsidRDefault="008812FB" w:rsidP="00D25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DDF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D25DDF">
        <w:rPr>
          <w:rFonts w:ascii="Times New Roman" w:hAnsi="Times New Roman" w:cs="Times New Roman"/>
          <w:sz w:val="24"/>
          <w:szCs w:val="24"/>
        </w:rPr>
        <w:t>polugodišnji izvještaj</w:t>
      </w:r>
      <w:bookmarkStart w:id="0" w:name="_GoBack"/>
      <w:bookmarkEnd w:id="0"/>
      <w:r w:rsidR="00D25DDF" w:rsidRPr="00D25DDF">
        <w:rPr>
          <w:rFonts w:ascii="Times New Roman" w:hAnsi="Times New Roman" w:cs="Times New Roman"/>
          <w:sz w:val="24"/>
          <w:szCs w:val="24"/>
        </w:rPr>
        <w:t xml:space="preserve"> o izvršenju financijskog plana za 2023. godinu</w:t>
      </w:r>
    </w:p>
    <w:p w14:paraId="073150DC" w14:textId="64628FFB" w:rsidR="000906F2" w:rsidRPr="00D25DDF" w:rsidRDefault="000906F2" w:rsidP="00D25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DDF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23</cp:revision>
  <cp:lastPrinted>2023-06-26T08:20:00Z</cp:lastPrinted>
  <dcterms:created xsi:type="dcterms:W3CDTF">2021-09-14T12:47:00Z</dcterms:created>
  <dcterms:modified xsi:type="dcterms:W3CDTF">2023-08-02T07:20:00Z</dcterms:modified>
</cp:coreProperties>
</file>