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7A54462D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31305F">
        <w:rPr>
          <w:rFonts w:ascii="Times New Roman" w:hAnsi="Times New Roman" w:cs="Times New Roman"/>
          <w:sz w:val="28"/>
          <w:szCs w:val="28"/>
        </w:rPr>
        <w:t>19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627ADD9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4003D8">
        <w:rPr>
          <w:rFonts w:ascii="Times New Roman" w:hAnsi="Times New Roman" w:cs="Times New Roman"/>
          <w:sz w:val="24"/>
          <w:szCs w:val="24"/>
        </w:rPr>
        <w:t>1</w:t>
      </w:r>
      <w:r w:rsidR="0031305F">
        <w:rPr>
          <w:rFonts w:ascii="Times New Roman" w:hAnsi="Times New Roman" w:cs="Times New Roman"/>
          <w:sz w:val="24"/>
          <w:szCs w:val="24"/>
        </w:rPr>
        <w:t>9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31305F">
        <w:rPr>
          <w:rFonts w:ascii="Times New Roman" w:hAnsi="Times New Roman" w:cs="Times New Roman"/>
          <w:sz w:val="24"/>
          <w:szCs w:val="24"/>
        </w:rPr>
        <w:t>20</w:t>
      </w:r>
      <w:r w:rsidR="0007692C">
        <w:rPr>
          <w:rFonts w:ascii="Times New Roman" w:hAnsi="Times New Roman" w:cs="Times New Roman"/>
          <w:sz w:val="24"/>
          <w:szCs w:val="24"/>
        </w:rPr>
        <w:t xml:space="preserve">. </w:t>
      </w:r>
      <w:r w:rsidR="008057EE">
        <w:rPr>
          <w:rFonts w:ascii="Times New Roman" w:hAnsi="Times New Roman" w:cs="Times New Roman"/>
          <w:sz w:val="24"/>
          <w:szCs w:val="24"/>
        </w:rPr>
        <w:t>prosinca</w:t>
      </w:r>
      <w:r w:rsidR="0007692C">
        <w:rPr>
          <w:rFonts w:ascii="Times New Roman" w:hAnsi="Times New Roman" w:cs="Times New Roman"/>
          <w:sz w:val="24"/>
          <w:szCs w:val="24"/>
        </w:rPr>
        <w:t xml:space="preserve"> 2022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C61E8" w14:textId="46D0D1FC" w:rsidR="0031305F" w:rsidRPr="0031305F" w:rsidRDefault="0031305F" w:rsidP="003130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hAnsi="Times New Roman" w:cs="Times New Roman"/>
          <w:sz w:val="24"/>
          <w:szCs w:val="24"/>
        </w:rPr>
        <w:t>Usvajanje zapisnika s prethodne sjednice</w:t>
      </w:r>
      <w:r>
        <w:rPr>
          <w:rFonts w:ascii="Times New Roman" w:hAnsi="Times New Roman" w:cs="Times New Roman"/>
          <w:sz w:val="24"/>
          <w:szCs w:val="24"/>
        </w:rPr>
        <w:t xml:space="preserve"> – jednoglasno usvojen</w:t>
      </w:r>
    </w:p>
    <w:p w14:paraId="152330AF" w14:textId="77777777" w:rsidR="0031305F" w:rsidRDefault="0031305F" w:rsidP="003130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hAnsi="Times New Roman" w:cs="Times New Roman"/>
          <w:sz w:val="24"/>
          <w:szCs w:val="24"/>
        </w:rPr>
        <w:t>Zapošljavanje putem natječaja</w:t>
      </w:r>
    </w:p>
    <w:p w14:paraId="64A4D2E0" w14:textId="0AF01D8D" w:rsidR="0031305F" w:rsidRDefault="0031305F" w:rsidP="003130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dana suglasnost za zapošljavanje Ive Franić za radno mjesto učiteljice razredne nastave – zamjena –</w:t>
      </w:r>
      <w:r w:rsidR="00D04E1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E11">
        <w:rPr>
          <w:rFonts w:ascii="Times New Roman" w:hAnsi="Times New Roman" w:cs="Times New Roman"/>
          <w:sz w:val="24"/>
          <w:szCs w:val="24"/>
        </w:rPr>
        <w:t>izvršitelj</w:t>
      </w:r>
    </w:p>
    <w:p w14:paraId="23B65EC8" w14:textId="7FEC5115" w:rsidR="0031305F" w:rsidRPr="0031305F" w:rsidRDefault="0031305F" w:rsidP="00D04E1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305F">
        <w:rPr>
          <w:rFonts w:ascii="Times New Roman" w:hAnsi="Times New Roman" w:cs="Times New Roman"/>
          <w:sz w:val="24"/>
          <w:szCs w:val="24"/>
        </w:rPr>
        <w:t>donešena</w:t>
      </w:r>
      <w:proofErr w:type="spellEnd"/>
      <w:r w:rsidRPr="0031305F">
        <w:rPr>
          <w:rFonts w:ascii="Times New Roman" w:hAnsi="Times New Roman" w:cs="Times New Roman"/>
          <w:sz w:val="24"/>
          <w:szCs w:val="24"/>
        </w:rPr>
        <w:t xml:space="preserve"> odluka o neizboru za </w:t>
      </w:r>
      <w:r w:rsidRPr="0031305F">
        <w:rPr>
          <w:rFonts w:ascii="Times New Roman" w:hAnsi="Times New Roman" w:cs="Times New Roman"/>
          <w:sz w:val="24"/>
          <w:szCs w:val="24"/>
        </w:rPr>
        <w:t>za radno mjesto učitel</w:t>
      </w:r>
      <w:bookmarkStart w:id="0" w:name="_GoBack"/>
      <w:bookmarkEnd w:id="0"/>
      <w:r w:rsidRPr="0031305F">
        <w:rPr>
          <w:rFonts w:ascii="Times New Roman" w:hAnsi="Times New Roman" w:cs="Times New Roman"/>
          <w:sz w:val="24"/>
          <w:szCs w:val="24"/>
        </w:rPr>
        <w:t xml:space="preserve">jice razredne nastave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305F">
        <w:rPr>
          <w:rFonts w:ascii="Times New Roman" w:hAnsi="Times New Roman" w:cs="Times New Roman"/>
          <w:sz w:val="24"/>
          <w:szCs w:val="24"/>
        </w:rPr>
        <w:t xml:space="preserve"> zamjena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0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4E11">
        <w:rPr>
          <w:rFonts w:ascii="Times New Roman" w:hAnsi="Times New Roman" w:cs="Times New Roman"/>
          <w:sz w:val="24"/>
          <w:szCs w:val="24"/>
        </w:rPr>
        <w:t>izvršitelj</w:t>
      </w:r>
    </w:p>
    <w:p w14:paraId="223AD429" w14:textId="53880952" w:rsidR="0031305F" w:rsidRPr="0031305F" w:rsidRDefault="0031305F" w:rsidP="003130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hAnsi="Times New Roman" w:cs="Times New Roman"/>
          <w:sz w:val="24"/>
          <w:szCs w:val="24"/>
        </w:rPr>
        <w:t>Usvajanje plana nabave za 2023. godinu</w:t>
      </w:r>
      <w:r>
        <w:rPr>
          <w:rFonts w:ascii="Times New Roman" w:hAnsi="Times New Roman" w:cs="Times New Roman"/>
          <w:sz w:val="24"/>
          <w:szCs w:val="24"/>
        </w:rPr>
        <w:t xml:space="preserve"> – usvoje plan nabave</w:t>
      </w:r>
    </w:p>
    <w:p w14:paraId="45E9FB3E" w14:textId="64619386" w:rsidR="0031305F" w:rsidRPr="0031305F" w:rsidRDefault="0031305F" w:rsidP="003130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05F">
        <w:rPr>
          <w:rFonts w:ascii="Times New Roman" w:hAnsi="Times New Roman" w:cs="Times New Roman"/>
          <w:sz w:val="24"/>
          <w:szCs w:val="24"/>
        </w:rPr>
        <w:t>Usvajanje plana klasifikacijskih oznaka OŠ Davorina Trstenjaka</w:t>
      </w:r>
      <w:r>
        <w:rPr>
          <w:rFonts w:ascii="Times New Roman" w:hAnsi="Times New Roman" w:cs="Times New Roman"/>
          <w:sz w:val="24"/>
          <w:szCs w:val="24"/>
        </w:rPr>
        <w:t xml:space="preserve"> – usvojen plan klasifikacijskih oznaka</w:t>
      </w:r>
    </w:p>
    <w:p w14:paraId="073150DC" w14:textId="2D74C346" w:rsidR="000906F2" w:rsidRPr="004003D8" w:rsidRDefault="000906F2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D8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6050"/>
    <w:multiLevelType w:val="hybridMultilevel"/>
    <w:tmpl w:val="0B0898E2"/>
    <w:lvl w:ilvl="0" w:tplc="93F25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575A"/>
    <w:multiLevelType w:val="hybridMultilevel"/>
    <w:tmpl w:val="FC9C9AAA"/>
    <w:lvl w:ilvl="0" w:tplc="D6284C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1305F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B0B36"/>
    <w:rsid w:val="006F38DF"/>
    <w:rsid w:val="00751BFD"/>
    <w:rsid w:val="007E645E"/>
    <w:rsid w:val="008057EE"/>
    <w:rsid w:val="00817B5A"/>
    <w:rsid w:val="008344B5"/>
    <w:rsid w:val="00843B36"/>
    <w:rsid w:val="008E0AFD"/>
    <w:rsid w:val="00914767"/>
    <w:rsid w:val="0091617C"/>
    <w:rsid w:val="009F408A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04E11"/>
    <w:rsid w:val="00D132A4"/>
    <w:rsid w:val="00D63C0F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14</cp:revision>
  <cp:lastPrinted>2022-12-30T10:23:00Z</cp:lastPrinted>
  <dcterms:created xsi:type="dcterms:W3CDTF">2021-09-14T12:47:00Z</dcterms:created>
  <dcterms:modified xsi:type="dcterms:W3CDTF">2022-12-30T10:23:00Z</dcterms:modified>
</cp:coreProperties>
</file>