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4A8980E7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1C5442">
        <w:rPr>
          <w:rFonts w:ascii="Times New Roman" w:hAnsi="Times New Roman" w:cs="Times New Roman"/>
          <w:sz w:val="28"/>
          <w:szCs w:val="28"/>
        </w:rPr>
        <w:t>1</w:t>
      </w:r>
      <w:r w:rsidR="008D3852">
        <w:rPr>
          <w:rFonts w:ascii="Times New Roman" w:hAnsi="Times New Roman" w:cs="Times New Roman"/>
          <w:sz w:val="28"/>
          <w:szCs w:val="28"/>
        </w:rPr>
        <w:t>5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1222ACA8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4003D8">
        <w:rPr>
          <w:rFonts w:ascii="Times New Roman" w:hAnsi="Times New Roman" w:cs="Times New Roman"/>
          <w:sz w:val="24"/>
          <w:szCs w:val="24"/>
        </w:rPr>
        <w:t>1</w:t>
      </w:r>
      <w:r w:rsidR="008D3852">
        <w:rPr>
          <w:rFonts w:ascii="Times New Roman" w:hAnsi="Times New Roman" w:cs="Times New Roman"/>
          <w:sz w:val="24"/>
          <w:szCs w:val="24"/>
        </w:rPr>
        <w:t>5</w:t>
      </w:r>
      <w:r w:rsidR="001C544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7E645E">
        <w:rPr>
          <w:rFonts w:ascii="Times New Roman" w:hAnsi="Times New Roman" w:cs="Times New Roman"/>
          <w:sz w:val="24"/>
          <w:szCs w:val="24"/>
        </w:rPr>
        <w:t>12</w:t>
      </w:r>
      <w:r w:rsidR="000906F2" w:rsidRPr="000906F2">
        <w:rPr>
          <w:rFonts w:ascii="Times New Roman" w:hAnsi="Times New Roman" w:cs="Times New Roman"/>
          <w:sz w:val="24"/>
          <w:szCs w:val="24"/>
        </w:rPr>
        <w:t xml:space="preserve">. </w:t>
      </w:r>
      <w:r w:rsidR="007E645E">
        <w:rPr>
          <w:rFonts w:ascii="Times New Roman" w:hAnsi="Times New Roman" w:cs="Times New Roman"/>
          <w:sz w:val="24"/>
          <w:szCs w:val="24"/>
        </w:rPr>
        <w:t xml:space="preserve">rujna </w:t>
      </w:r>
      <w:r w:rsidR="001C5442">
        <w:rPr>
          <w:rFonts w:ascii="Times New Roman" w:hAnsi="Times New Roman" w:cs="Times New Roman"/>
          <w:sz w:val="24"/>
          <w:szCs w:val="24"/>
        </w:rPr>
        <w:t>2022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2A9F5A51" w:rsidR="006B0B36" w:rsidRPr="00EB70D1" w:rsidRDefault="006B0B36" w:rsidP="00E722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A3CE4" w14:textId="01C2AF58" w:rsidR="00EB70D1" w:rsidRPr="00EB70D1" w:rsidRDefault="00EB70D1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 w:rsidR="001C5442">
        <w:rPr>
          <w:rFonts w:ascii="Times New Roman" w:hAnsi="Times New Roman" w:cs="Times New Roman"/>
          <w:sz w:val="24"/>
          <w:szCs w:val="24"/>
        </w:rPr>
        <w:t xml:space="preserve">prethodne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337A3AA2" w14:textId="77777777" w:rsidR="007E645E" w:rsidRDefault="00EB70D1" w:rsidP="004003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D8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7E645E">
        <w:rPr>
          <w:rFonts w:ascii="Times New Roman" w:hAnsi="Times New Roman" w:cs="Times New Roman"/>
          <w:sz w:val="24"/>
          <w:szCs w:val="24"/>
        </w:rPr>
        <w:t>dana suglasnost na promjenu satnice zaposlenika</w:t>
      </w:r>
    </w:p>
    <w:p w14:paraId="737417B6" w14:textId="7879FFC3" w:rsidR="004003D8" w:rsidRDefault="007E645E" w:rsidP="004003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dana suglasnost na cijenu obroka u kuhinji za školsku godinu 2022./2023.</w:t>
      </w:r>
      <w:r w:rsidR="004003D8" w:rsidRPr="00400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50DC" w14:textId="2D74C346" w:rsidR="000906F2" w:rsidRPr="004003D8" w:rsidRDefault="000906F2" w:rsidP="004003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D8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5353"/>
    <w:rsid w:val="004957B5"/>
    <w:rsid w:val="0055643A"/>
    <w:rsid w:val="005A4E44"/>
    <w:rsid w:val="005C059B"/>
    <w:rsid w:val="006B0B36"/>
    <w:rsid w:val="006F38DF"/>
    <w:rsid w:val="00751BFD"/>
    <w:rsid w:val="007E645E"/>
    <w:rsid w:val="00817B5A"/>
    <w:rsid w:val="008344B5"/>
    <w:rsid w:val="00843B36"/>
    <w:rsid w:val="008D3852"/>
    <w:rsid w:val="008E0AFD"/>
    <w:rsid w:val="00914767"/>
    <w:rsid w:val="0091617C"/>
    <w:rsid w:val="009F408A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9</cp:revision>
  <cp:lastPrinted>2022-09-15T09:38:00Z</cp:lastPrinted>
  <dcterms:created xsi:type="dcterms:W3CDTF">2021-09-14T12:47:00Z</dcterms:created>
  <dcterms:modified xsi:type="dcterms:W3CDTF">2022-09-15T09:44:00Z</dcterms:modified>
</cp:coreProperties>
</file>