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0" w:rsidRDefault="00DE046B">
      <w:pPr>
        <w:rPr>
          <w:rStyle w:val="yj-message-list-item--body-message"/>
        </w:rPr>
      </w:pPr>
      <w:r>
        <w:rPr>
          <w:rStyle w:val="yj-message-list-item--body-message"/>
        </w:rPr>
        <w:t>ČETVRTAK - 30. 4. 2020. – 3.r OŠDTHK</w:t>
      </w:r>
    </w:p>
    <w:p w:rsidR="006D3905" w:rsidRDefault="006D3905" w:rsidP="006D3905">
      <w:pPr>
        <w:pStyle w:val="StandardWeb"/>
      </w:pPr>
      <w:r>
        <w:t>SR - NIJE BOGAT ONAJ TKO PUNO IMA, VEĆ TKO PUNO DAJE</w:t>
      </w:r>
    </w:p>
    <w:p w:rsidR="006D3905" w:rsidRDefault="006D3905" w:rsidP="006D3905">
      <w:pPr>
        <w:pStyle w:val="StandardWeb"/>
      </w:pPr>
      <w:r>
        <w:t>*Pomažući drugima, pomažemo sebi da budemo bolji ljudi, da se osjećamo sretno, zadovoljno, uspješno i ponosno.</w:t>
      </w:r>
    </w:p>
    <w:p w:rsidR="006D3905" w:rsidRDefault="006D3905" w:rsidP="006D3905">
      <w:pPr>
        <w:pStyle w:val="StandardWeb"/>
      </w:pPr>
      <w:r>
        <w:t>*Pomozi članovima sv</w:t>
      </w:r>
      <w:r>
        <w:t>o</w:t>
      </w:r>
      <w:r>
        <w:t>je obitelji u kućnim poslovima, proljetnim radovima u vrtu , dvorištu ili voćnjaku</w:t>
      </w:r>
      <w:r>
        <w:t>.</w:t>
      </w:r>
      <w:bookmarkStart w:id="0" w:name="_GoBack"/>
      <w:bookmarkEnd w:id="0"/>
    </w:p>
    <w:p w:rsidR="00DE046B" w:rsidRDefault="00DE046B"/>
    <w:sectPr w:rsidR="00DE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1"/>
    <w:rsid w:val="005853E0"/>
    <w:rsid w:val="006D3905"/>
    <w:rsid w:val="00B73721"/>
    <w:rsid w:val="00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6D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E046B"/>
  </w:style>
  <w:style w:type="paragraph" w:styleId="StandardWeb">
    <w:name w:val="Normal (Web)"/>
    <w:basedOn w:val="Normal"/>
    <w:uiPriority w:val="99"/>
    <w:semiHidden/>
    <w:unhideWhenUsed/>
    <w:rsid w:val="006D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2020-04-29T19:23:00Z</dcterms:created>
  <dcterms:modified xsi:type="dcterms:W3CDTF">2020-04-29T19:27:00Z</dcterms:modified>
</cp:coreProperties>
</file>