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25" w:rsidRDefault="005D3692">
      <w:pPr>
        <w:rPr>
          <w:lang w:val="hr-HR"/>
        </w:rPr>
      </w:pPr>
      <w:r w:rsidRPr="005D3692">
        <w:rPr>
          <w:highlight w:val="yellow"/>
          <w:lang w:val="hr-HR"/>
        </w:rPr>
        <w:t>02.04.2020. – ČETVRTAK</w:t>
      </w:r>
    </w:p>
    <w:p w:rsidR="005D3692" w:rsidRDefault="005D3692">
      <w:pPr>
        <w:rPr>
          <w:lang w:val="hr-HR"/>
        </w:rPr>
      </w:pPr>
      <w:r>
        <w:rPr>
          <w:lang w:val="hr-HR"/>
        </w:rPr>
        <w:t>Podjelu živih i neživih bića smo savladali…</w:t>
      </w:r>
    </w:p>
    <w:p w:rsidR="005D3692" w:rsidRDefault="005D3692">
      <w:pPr>
        <w:rPr>
          <w:lang w:val="hr-HR"/>
        </w:rPr>
      </w:pPr>
      <w:r>
        <w:rPr>
          <w:lang w:val="hr-HR"/>
        </w:rPr>
        <w:t>Podsjetimo se uz link…</w:t>
      </w:r>
    </w:p>
    <w:p w:rsidR="005D3692" w:rsidRDefault="005D3692">
      <w:pPr>
        <w:rPr>
          <w:lang w:val="hr-HR"/>
        </w:rPr>
      </w:pPr>
      <w:hyperlink r:id="rId5" w:history="1">
        <w:r w:rsidRPr="007D6FD6">
          <w:rPr>
            <w:rStyle w:val="Hiperveza"/>
            <w:lang w:val="hr-HR"/>
          </w:rPr>
          <w:t>https://youtu.be/UKaMDx_gTvI</w:t>
        </w:r>
      </w:hyperlink>
    </w:p>
    <w:p w:rsidR="005D3692" w:rsidRDefault="005D3692">
      <w:pPr>
        <w:rPr>
          <w:lang w:val="hr-HR"/>
        </w:rPr>
      </w:pPr>
    </w:p>
    <w:p w:rsidR="005D3692" w:rsidRDefault="005D3692">
      <w:pPr>
        <w:rPr>
          <w:lang w:val="hr-HR"/>
        </w:rPr>
      </w:pPr>
      <w:r>
        <w:rPr>
          <w:lang w:val="hr-HR"/>
        </w:rPr>
        <w:t xml:space="preserve">Danas ćemo se posvetiti životu biljaka! Otvorite svoje </w:t>
      </w:r>
      <w:proofErr w:type="spellStart"/>
      <w:r>
        <w:rPr>
          <w:lang w:val="hr-HR"/>
        </w:rPr>
        <w:t>udž</w:t>
      </w:r>
      <w:proofErr w:type="spellEnd"/>
      <w:r>
        <w:rPr>
          <w:lang w:val="hr-HR"/>
        </w:rPr>
        <w:t>. na str. 32. i 33.</w:t>
      </w:r>
    </w:p>
    <w:p w:rsidR="005D3692" w:rsidRDefault="005D3692">
      <w:pPr>
        <w:rPr>
          <w:lang w:val="hr-HR"/>
        </w:rPr>
      </w:pPr>
      <w:r>
        <w:rPr>
          <w:lang w:val="hr-HR"/>
        </w:rPr>
        <w:t>Teksta nema puno, ali ima fotografija… prouči sve i u svoju bilježnicu nabroji što od tih biljaka ima u tvome kraju.</w:t>
      </w:r>
    </w:p>
    <w:p w:rsidR="005D3692" w:rsidRDefault="005D3692">
      <w:pPr>
        <w:rPr>
          <w:lang w:val="hr-HR"/>
        </w:rPr>
      </w:pPr>
      <w:r>
        <w:rPr>
          <w:lang w:val="hr-HR"/>
        </w:rPr>
        <w:t>Zapiši sljedeće u svoju bilježnicu: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6"/>
      </w:tblGrid>
      <w:tr w:rsidR="005D3692" w:rsidRPr="005E3AD9" w:rsidTr="004F6477">
        <w:trPr>
          <w:trHeight w:val="5377"/>
        </w:trPr>
        <w:tc>
          <w:tcPr>
            <w:tcW w:w="5000" w:type="pct"/>
          </w:tcPr>
          <w:p w:rsidR="005D3692" w:rsidRDefault="005D3692" w:rsidP="004F6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D3692" w:rsidRDefault="005D3692" w:rsidP="004F64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3AD9">
              <w:rPr>
                <w:b/>
                <w:noProof/>
                <w:sz w:val="24"/>
                <w:szCs w:val="24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93.95pt;margin-top:2.9pt;width:241.15pt;height:23.05pt;z-index:251658240" strokecolor="#9bbb59" strokeweight="2.5pt">
                  <v:shadow color="#868686"/>
                  <v:textbox style="mso-next-textbox:#_x0000_s1026">
                    <w:txbxContent>
                      <w:p w:rsidR="005D3692" w:rsidRPr="007D0914" w:rsidRDefault="005D3692" w:rsidP="005D3692">
                        <w:pPr>
                          <w:shd w:val="clear" w:color="auto" w:fill="FFFFFF"/>
                          <w:jc w:val="center"/>
                          <w:rPr>
                            <w:b/>
                          </w:rPr>
                        </w:pPr>
                        <w:r w:rsidRPr="007D0914">
                          <w:rPr>
                            <w:b/>
                            <w:sz w:val="24"/>
                            <w:szCs w:val="24"/>
                          </w:rPr>
                          <w:t>ŽIVOT BILJKE</w:t>
                        </w:r>
                      </w:p>
                    </w:txbxContent>
                  </v:textbox>
                </v:shape>
              </w:pict>
            </w:r>
          </w:p>
          <w:p w:rsidR="005D3692" w:rsidRDefault="005D3692" w:rsidP="004F6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D3692" w:rsidRDefault="005D3692" w:rsidP="004F6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D3692" w:rsidRPr="005E3AD9" w:rsidRDefault="005D3692" w:rsidP="004F64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3AD9">
              <w:rPr>
                <w:sz w:val="24"/>
                <w:szCs w:val="24"/>
              </w:rPr>
              <w:t>Za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sz w:val="24"/>
                <w:szCs w:val="24"/>
              </w:rPr>
              <w:t>rast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sz w:val="24"/>
                <w:szCs w:val="24"/>
              </w:rPr>
              <w:t>i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sz w:val="24"/>
                <w:szCs w:val="24"/>
              </w:rPr>
              <w:t>razvoj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sz w:val="24"/>
                <w:szCs w:val="24"/>
              </w:rPr>
              <w:t>biljkama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sz w:val="24"/>
                <w:szCs w:val="24"/>
              </w:rPr>
              <w:t>su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sz w:val="24"/>
                <w:szCs w:val="24"/>
              </w:rPr>
              <w:t>potrebni</w:t>
            </w:r>
            <w:proofErr w:type="spellEnd"/>
            <w:r w:rsidRPr="005E3AD9">
              <w:rPr>
                <w:sz w:val="24"/>
                <w:szCs w:val="24"/>
              </w:rPr>
              <w:t xml:space="preserve">: </w:t>
            </w:r>
          </w:p>
          <w:p w:rsidR="005D3692" w:rsidRPr="005D3692" w:rsidRDefault="005D3692" w:rsidP="005D36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voda</w:t>
            </w:r>
            <w:proofErr w:type="spellEnd"/>
          </w:p>
          <w:p w:rsidR="005D3692" w:rsidRPr="005D3692" w:rsidRDefault="005D3692" w:rsidP="005D36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zrak</w:t>
            </w:r>
            <w:proofErr w:type="spellEnd"/>
          </w:p>
          <w:p w:rsidR="005D3692" w:rsidRPr="005D3692" w:rsidRDefault="005D3692" w:rsidP="005D36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tlo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5D3692" w:rsidRDefault="005D3692" w:rsidP="005D36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D3692">
              <w:rPr>
                <w:b/>
                <w:sz w:val="24"/>
                <w:szCs w:val="24"/>
              </w:rPr>
              <w:t>Sunčeva</w:t>
            </w:r>
            <w:proofErr w:type="spellEnd"/>
            <w:r w:rsidRPr="005D36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3692">
              <w:rPr>
                <w:b/>
                <w:sz w:val="24"/>
                <w:szCs w:val="24"/>
              </w:rPr>
              <w:t>toplina</w:t>
            </w:r>
            <w:proofErr w:type="spellEnd"/>
            <w:r w:rsidRPr="005D36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3692">
              <w:rPr>
                <w:b/>
                <w:sz w:val="24"/>
                <w:szCs w:val="24"/>
              </w:rPr>
              <w:t>i</w:t>
            </w:r>
            <w:proofErr w:type="spellEnd"/>
            <w:r w:rsidRPr="005D36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3692">
              <w:rPr>
                <w:b/>
                <w:sz w:val="24"/>
                <w:szCs w:val="24"/>
              </w:rPr>
              <w:t>svjetlost</w:t>
            </w:r>
            <w:proofErr w:type="spellEnd"/>
            <w:r w:rsidRPr="005D3692">
              <w:rPr>
                <w:sz w:val="24"/>
                <w:szCs w:val="24"/>
              </w:rPr>
              <w:t>.</w:t>
            </w:r>
          </w:p>
          <w:p w:rsidR="005D3692" w:rsidRPr="005D3692" w:rsidRDefault="005D3692" w:rsidP="005D36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5D3692" w:rsidRPr="005E3AD9" w:rsidRDefault="005D3692" w:rsidP="004F64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3AD9">
              <w:rPr>
                <w:sz w:val="24"/>
                <w:szCs w:val="24"/>
              </w:rPr>
              <w:t>Biljke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sz w:val="24"/>
                <w:szCs w:val="24"/>
              </w:rPr>
              <w:t>su</w:t>
            </w:r>
            <w:proofErr w:type="spellEnd"/>
            <w:r w:rsidRPr="005E3AD9">
              <w:rPr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b/>
                <w:sz w:val="24"/>
                <w:szCs w:val="24"/>
              </w:rPr>
              <w:t>živa</w:t>
            </w:r>
            <w:proofErr w:type="spellEnd"/>
            <w:r w:rsidRPr="005E3A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3AD9">
              <w:rPr>
                <w:b/>
                <w:sz w:val="24"/>
                <w:szCs w:val="24"/>
              </w:rPr>
              <w:t>bića</w:t>
            </w:r>
            <w:proofErr w:type="spellEnd"/>
            <w:r w:rsidRPr="005E3AD9">
              <w:rPr>
                <w:sz w:val="24"/>
                <w:szCs w:val="24"/>
              </w:rPr>
              <w:t>.</w:t>
            </w:r>
          </w:p>
          <w:p w:rsidR="005D3692" w:rsidRDefault="005D3692" w:rsidP="004F6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D3692" w:rsidRPr="005E3AD9" w:rsidRDefault="005D3692" w:rsidP="004F6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W w:w="7767" w:type="dxa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7"/>
              <w:gridCol w:w="1806"/>
              <w:gridCol w:w="1897"/>
              <w:gridCol w:w="2077"/>
            </w:tblGrid>
            <w:tr w:rsidR="005D3692" w:rsidRPr="005E3AD9" w:rsidTr="004F6477">
              <w:trPr>
                <w:trHeight w:val="482"/>
              </w:trPr>
              <w:tc>
                <w:tcPr>
                  <w:tcW w:w="1987" w:type="dxa"/>
                  <w:shd w:val="clear" w:color="auto" w:fill="FDE9D9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</w:pPr>
                  <w:r w:rsidRPr="005E3AD9"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  <w:t>ŽITARICE</w:t>
                  </w:r>
                </w:p>
              </w:tc>
              <w:tc>
                <w:tcPr>
                  <w:tcW w:w="1806" w:type="dxa"/>
                  <w:shd w:val="clear" w:color="auto" w:fill="EAF1DD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</w:pPr>
                  <w:r w:rsidRPr="005E3AD9"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  <w:t>POVRĆE</w:t>
                  </w:r>
                </w:p>
              </w:tc>
              <w:tc>
                <w:tcPr>
                  <w:tcW w:w="1897" w:type="dxa"/>
                  <w:shd w:val="clear" w:color="auto" w:fill="F2DBDB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</w:pPr>
                  <w:r w:rsidRPr="005E3AD9"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  <w:t>VOĆE</w:t>
                  </w:r>
                </w:p>
              </w:tc>
              <w:tc>
                <w:tcPr>
                  <w:tcW w:w="2077" w:type="dxa"/>
                  <w:shd w:val="clear" w:color="auto" w:fill="FDE9D9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</w:pPr>
                  <w:r w:rsidRPr="005E3AD9"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  <w:t>INDUSTRIJSKO</w:t>
                  </w:r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</w:pPr>
                  <w:r w:rsidRPr="005E3AD9">
                    <w:rPr>
                      <w:rFonts w:eastAsia="Times New Roman"/>
                      <w:b/>
                      <w:sz w:val="24"/>
                      <w:szCs w:val="24"/>
                      <w:lang w:eastAsia="hr-HR"/>
                    </w:rPr>
                    <w:t>BILJE</w:t>
                  </w:r>
                </w:p>
              </w:tc>
            </w:tr>
            <w:tr w:rsidR="005D3692" w:rsidRPr="005E3AD9" w:rsidTr="004F6477">
              <w:trPr>
                <w:trHeight w:val="836"/>
              </w:trPr>
              <w:tc>
                <w:tcPr>
                  <w:tcW w:w="1987" w:type="dxa"/>
                  <w:shd w:val="clear" w:color="auto" w:fill="FDE9D9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kukuruz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pšenica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raž</w:t>
                  </w:r>
                  <w:proofErr w:type="spellEnd"/>
                </w:p>
              </w:tc>
              <w:tc>
                <w:tcPr>
                  <w:tcW w:w="1806" w:type="dxa"/>
                  <w:shd w:val="clear" w:color="auto" w:fill="EAF1DD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krumpir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mrkva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kelj</w:t>
                  </w:r>
                  <w:proofErr w:type="spellEnd"/>
                </w:p>
              </w:tc>
              <w:tc>
                <w:tcPr>
                  <w:tcW w:w="1897" w:type="dxa"/>
                  <w:shd w:val="clear" w:color="auto" w:fill="F2DBDB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jabuka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kruška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šljiva</w:t>
                  </w:r>
                  <w:proofErr w:type="spellEnd"/>
                </w:p>
              </w:tc>
              <w:tc>
                <w:tcPr>
                  <w:tcW w:w="2077" w:type="dxa"/>
                  <w:shd w:val="clear" w:color="auto" w:fill="FDE9D9"/>
                </w:tcPr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suncokret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šećerna</w:t>
                  </w:r>
                  <w:proofErr w:type="spellEnd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repa</w:t>
                  </w:r>
                  <w:proofErr w:type="spellEnd"/>
                </w:p>
                <w:p w:rsidR="005D3692" w:rsidRPr="005E3AD9" w:rsidRDefault="005D3692" w:rsidP="004F647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uljana</w:t>
                  </w:r>
                  <w:proofErr w:type="spellEnd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5E3AD9">
                    <w:rPr>
                      <w:rFonts w:eastAsia="Times New Roman"/>
                      <w:sz w:val="24"/>
                      <w:szCs w:val="24"/>
                      <w:lang w:eastAsia="hr-HR"/>
                    </w:rPr>
                    <w:t>repica</w:t>
                  </w:r>
                  <w:proofErr w:type="spellEnd"/>
                </w:p>
              </w:tc>
            </w:tr>
          </w:tbl>
          <w:p w:rsidR="005D3692" w:rsidRPr="005E3AD9" w:rsidRDefault="005D3692" w:rsidP="004F64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D3692" w:rsidRDefault="005D3692">
      <w:pPr>
        <w:rPr>
          <w:lang w:val="hr-HR"/>
        </w:rPr>
      </w:pPr>
    </w:p>
    <w:p w:rsidR="005D3692" w:rsidRPr="005D3692" w:rsidRDefault="005D3692">
      <w:pPr>
        <w:rPr>
          <w:lang w:val="hr-HR"/>
        </w:rPr>
      </w:pPr>
    </w:p>
    <w:sectPr w:rsidR="005D3692" w:rsidRPr="005D3692" w:rsidSect="00FD6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0698"/>
    <w:multiLevelType w:val="hybridMultilevel"/>
    <w:tmpl w:val="A61C04C4"/>
    <w:lvl w:ilvl="0" w:tplc="C3540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D3692"/>
    <w:rsid w:val="005D3692"/>
    <w:rsid w:val="008A4C37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6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D3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KaMDx_g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2020-04-01T11:37:00Z</dcterms:created>
  <dcterms:modified xsi:type="dcterms:W3CDTF">2020-04-01T11:43:00Z</dcterms:modified>
</cp:coreProperties>
</file>