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GLAZBENA KULTURA – </w:t>
      </w:r>
    </w:p>
    <w:p>
      <w:pPr>
        <w:pStyle w:val="GlazbenikrugTekst01"/>
        <w:spacing w:before="113" w:after="0"/>
        <w:jc w:val="center"/>
        <w:rPr>
          <w:rFonts w:ascii="Calibri" w:hAnsi="Calibri" w:cs="Calibri"/>
          <w:b/>
          <w:b/>
          <w:bCs/>
          <w:color w:val="FFD428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FFD428"/>
          <w:sz w:val="32"/>
          <w:szCs w:val="32"/>
        </w:rPr>
        <w:t>U</w:t>
      </w:r>
      <w:r>
        <w:rPr>
          <w:rFonts w:cs="Times New Roman" w:ascii="Times New Roman" w:hAnsi="Times New Roman"/>
          <w:b/>
          <w:bCs/>
          <w:color w:val="FFD428"/>
          <w:sz w:val="32"/>
          <w:szCs w:val="32"/>
        </w:rPr>
        <w:t>č</w:t>
      </w:r>
      <w:r>
        <w:rPr>
          <w:rFonts w:cs="Times New Roman" w:ascii="Times New Roman" w:hAnsi="Times New Roman"/>
          <w:b/>
          <w:bCs/>
          <w:color w:val="FFD428"/>
          <w:sz w:val="32"/>
          <w:szCs w:val="32"/>
        </w:rPr>
        <w:t>imo</w:t>
      </w:r>
      <w:r>
        <w:rPr>
          <w:rFonts w:cs="Times New Roman" w:ascii="Times New Roman" w:hAnsi="Times New Roman"/>
          <w:b/>
          <w:bCs/>
          <w:color w:val="FFD428"/>
          <w:sz w:val="32"/>
          <w:szCs w:val="32"/>
        </w:rPr>
        <w:t xml:space="preserve"> brojilicu igrom lovca. Ritam brojilice plješćemo (pričamo) rukama. </w:t>
      </w:r>
    </w:p>
    <w:p>
      <w:pPr>
        <w:pStyle w:val="GlazbenikrugTekst01"/>
        <w:spacing w:before="11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 w:ascii="Calibri" w:hAnsi="Calibri"/>
          <w:color w:val="FFD428"/>
        </w:rPr>
      </w:r>
    </w:p>
    <w:p>
      <w:pPr>
        <w:pStyle w:val="GlazbenikrugTekst01"/>
        <w:spacing w:before="113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 w:ascii="Calibri" w:hAnsi="Calibri"/>
        </w:rPr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drawing>
          <wp:inline distT="0" distB="0" distL="0" distR="0">
            <wp:extent cx="3290570" cy="1392555"/>
            <wp:effectExtent l="0" t="0" r="0" b="0"/>
            <wp:docPr id="1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10" r="-4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GlazbenikrugTekst01"/>
        <w:rPr/>
      </w:pPr>
      <w:r>
        <w:rPr>
          <w:rStyle w:val="GlazbenikrugBold"/>
          <w:rFonts w:cs="Calibri" w:ascii="Calibri" w:hAnsi="Calibri"/>
          <w:b/>
          <w:bCs/>
          <w:color w:val="00A933"/>
          <w:sz w:val="30"/>
          <w:szCs w:val="30"/>
        </w:rPr>
        <w:t>Aram Hačaturjan:</w:t>
      </w:r>
      <w:r>
        <w:rPr>
          <w:rFonts w:cs="Calibri" w:ascii="Calibri" w:hAnsi="Calibri"/>
          <w:b/>
          <w:bCs/>
          <w:color w:val="00A933"/>
          <w:sz w:val="30"/>
          <w:szCs w:val="30"/>
        </w:rPr>
        <w:t xml:space="preserve"> </w:t>
      </w:r>
      <w:r>
        <w:rPr>
          <w:rStyle w:val="GlazbenikrugBoldItalic"/>
          <w:rFonts w:cs="Calibri" w:ascii="Calibri" w:hAnsi="Calibri"/>
          <w:b/>
          <w:bCs/>
          <w:color w:val="00A933"/>
          <w:sz w:val="30"/>
          <w:szCs w:val="30"/>
        </w:rPr>
        <w:t>Ples sa sabljama</w:t>
      </w:r>
    </w:p>
    <w:p>
      <w:pPr>
        <w:pStyle w:val="GlazbenikrugTekst01"/>
        <w:rPr>
          <w:rFonts w:ascii="Calibri" w:hAnsi="Calibri" w:cs="Calibri"/>
          <w:b/>
          <w:b/>
          <w:bCs/>
          <w:sz w:val="30"/>
          <w:szCs w:val="30"/>
        </w:rPr>
      </w:pPr>
      <w:r>
        <w:rPr>
          <w:rFonts w:cs="Calibri" w:ascii="Calibri" w:hAnsi="Calibri"/>
          <w:b/>
          <w:bCs/>
          <w:color w:val="00A933"/>
          <w:sz w:val="30"/>
          <w:szCs w:val="30"/>
        </w:rPr>
        <w:t>Trajanje skladbe:</w:t>
      </w:r>
      <w:r>
        <w:rPr>
          <w:rFonts w:cs="Calibri" w:ascii="Calibri" w:hAnsi="Calibri"/>
          <w:b/>
          <w:bCs/>
          <w:sz w:val="30"/>
          <w:szCs w:val="30"/>
        </w:rPr>
        <w:t xml:space="preserve"> 2:18.</w:t>
      </w:r>
    </w:p>
    <w:p>
      <w:pPr>
        <w:pStyle w:val="GlazbenikrugTekst01"/>
        <w:rPr/>
      </w:pPr>
      <w:r>
        <w:rPr>
          <w:rStyle w:val="GlazbenikrugBold"/>
          <w:rFonts w:cs="Calibri" w:ascii="Calibri" w:hAnsi="Calibri"/>
          <w:b/>
          <w:bCs/>
          <w:color w:val="00A933"/>
          <w:sz w:val="30"/>
          <w:szCs w:val="30"/>
        </w:rPr>
        <w:t>Prvo slušanje:</w:t>
      </w:r>
      <w:r>
        <w:rPr>
          <w:rFonts w:cs="Calibri" w:ascii="Calibri" w:hAnsi="Calibri"/>
          <w:b/>
          <w:bCs/>
          <w:sz w:val="30"/>
          <w:szCs w:val="30"/>
        </w:rPr>
        <w:t xml:space="preserve"> Odredite tempo skladbe.</w:t>
      </w:r>
    </w:p>
    <w:p>
      <w:pPr>
        <w:pStyle w:val="GlazbenikrugTekst01"/>
        <w:rPr/>
      </w:pPr>
      <w:r>
        <w:rPr>
          <w:rStyle w:val="GlazbenikrugBold"/>
          <w:rFonts w:cs="Calibri" w:ascii="Calibri" w:hAnsi="Calibri"/>
          <w:b/>
          <w:bCs/>
          <w:color w:val="00A933"/>
          <w:sz w:val="30"/>
          <w:szCs w:val="30"/>
        </w:rPr>
        <w:t>Drugo slušanje:</w:t>
      </w:r>
      <w:r>
        <w:rPr>
          <w:rStyle w:val="GlazbenikrugBold"/>
          <w:rFonts w:cs="Calibri" w:ascii="Calibri" w:hAnsi="Calibri"/>
          <w:b/>
          <w:bCs/>
          <w:sz w:val="30"/>
          <w:szCs w:val="30"/>
        </w:rPr>
        <w:t xml:space="preserve"> </w:t>
      </w:r>
      <w:r>
        <w:rPr>
          <w:rFonts w:cs="Calibri" w:ascii="Calibri" w:hAnsi="Calibri"/>
          <w:b/>
          <w:bCs/>
          <w:sz w:val="30"/>
          <w:szCs w:val="30"/>
        </w:rPr>
        <w:t xml:space="preserve">Koji izvođački sastav izvodi skladbu? </w:t>
      </w:r>
    </w:p>
    <w:p>
      <w:pPr>
        <w:pStyle w:val="GlazbenikrugTekst01"/>
        <w:rPr>
          <w:rFonts w:ascii="Calibri" w:hAnsi="Calibri" w:cs="Calibri"/>
          <w:b/>
          <w:b/>
          <w:bCs/>
          <w:sz w:val="30"/>
          <w:szCs w:val="30"/>
        </w:rPr>
      </w:pPr>
      <w:r>
        <w:rPr/>
      </w:r>
    </w:p>
    <w:p>
      <w:pPr>
        <w:pStyle w:val="GlazbenikrugTekst01"/>
        <w:rPr>
          <w:rFonts w:ascii="Calibri" w:hAnsi="Calibri" w:cs="Calibri"/>
          <w:b/>
          <w:b/>
          <w:bCs/>
          <w:sz w:val="30"/>
          <w:szCs w:val="30"/>
        </w:rPr>
      </w:pPr>
      <w:hyperlink r:id="rId3">
        <w:r>
          <w:rPr>
            <w:rStyle w:val="Internetskapoveznica"/>
            <w:rFonts w:cs="Calibri" w:ascii="Calibri" w:hAnsi="Calibri"/>
            <w:b/>
            <w:bCs/>
            <w:sz w:val="30"/>
            <w:szCs w:val="30"/>
          </w:rPr>
          <w:t>https://www.youtube.com/watch?v=QYf_K8Rhr7Y</w:t>
        </w:r>
      </w:hyperlink>
      <w:r>
        <w:rPr>
          <w:rFonts w:cs="Calibri" w:ascii="Calibri" w:hAnsi="Calibri"/>
          <w:b/>
          <w:bCs/>
          <w:sz w:val="30"/>
          <w:szCs w:val="30"/>
        </w:rPr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MinionPro-Bold">
    <w:charset w:val="00"/>
    <w:family w:val="auto"/>
    <w:pitch w:val="default"/>
  </w:font>
  <w:font w:name="MinionPro-BoldIt">
    <w:charset w:val="00"/>
    <w:family w:val="auto"/>
    <w:pitch w:val="default"/>
  </w:font>
  <w:font w:name="Liberation Sans">
    <w:altName w:val="Arial"/>
    <w:charset w:val="ee"/>
    <w:family w:val="roman"/>
    <w:pitch w:val="variable"/>
  </w:font>
  <w:font w:name="Roboto-Light">
    <w:altName w:val="Times New Roman"/>
    <w:charset w:val="00"/>
    <w:family w:val="auto"/>
    <w:pitch w:val="default"/>
  </w:font>
  <w:font w:name="MinionPro-Regular">
    <w:charset w:val="00"/>
    <w:family w:val="auto"/>
    <w:pitch w:val="default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GlazbenikrugBold">
    <w:name w:val="Glazbeni krug Bold"/>
    <w:qFormat/>
    <w:rPr>
      <w:rFonts w:ascii="MinionPro-Bold" w:hAnsi="MinionPro-Bold" w:cs="MinionPro-Bold"/>
      <w:b/>
      <w:bCs/>
    </w:rPr>
  </w:style>
  <w:style w:type="character" w:styleId="GlazbenikrugBoldItalic">
    <w:name w:val="Glazbeni krug Bold Italic"/>
    <w:qFormat/>
    <w:rPr>
      <w:rFonts w:ascii="MinionPro-BoldIt" w:hAnsi="MinionPro-BoldIt" w:cs="MinionPro-BoldIt"/>
      <w:b/>
      <w:bCs/>
      <w:i/>
      <w:i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ParagraphStyle">
    <w:name w:val="[No Paragraph Style]"/>
    <w:qFormat/>
    <w:pPr>
      <w:widowControl w:val="false"/>
      <w:autoSpaceDE w:val="false"/>
      <w:bidi w:val="0"/>
      <w:spacing w:lineRule="auto" w:line="288"/>
      <w:jc w:val="left"/>
      <w:textAlignment w:val="center"/>
    </w:pPr>
    <w:rPr>
      <w:rFonts w:ascii="Roboto-Light;Times New Roman" w:hAnsi="Roboto-Light;Times New Roman" w:eastAsia="Times New Roman" w:cs="Roboto-Light;Times New Roman"/>
      <w:color w:val="000000"/>
      <w:kern w:val="0"/>
      <w:sz w:val="24"/>
      <w:szCs w:val="24"/>
      <w:lang w:val="en-GB" w:bidi="ar-SA" w:eastAsia="en-US"/>
    </w:rPr>
  </w:style>
  <w:style w:type="paragraph" w:styleId="GlazbenikrugTekst01">
    <w:name w:val="Glazbeni krug Tekst 01"/>
    <w:basedOn w:val="NoParagraphStyle"/>
    <w:qFormat/>
    <w:pPr>
      <w:tabs>
        <w:tab w:val="clear" w:pos="720"/>
        <w:tab w:val="left" w:pos="283" w:leader="none"/>
        <w:tab w:val="left" w:pos="567" w:leader="none"/>
      </w:tabs>
      <w:suppressAutoHyphens w:val="true"/>
      <w:spacing w:lineRule="auto" w:line="240"/>
    </w:pPr>
    <w:rPr>
      <w:rFonts w:ascii="MinionPro-Regular" w:hAnsi="MinionPro-Regular" w:cs="MinionPro-Regular"/>
      <w:sz w:val="20"/>
      <w:szCs w:val="20"/>
      <w:lang w:val="hr-H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QYf_K8Rhr7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LibreOffice/6.2.5.2$Windows_X86_64 LibreOffice_project/1ec314fa52f458adc18c4f025c545a4e8b22c159</Application>
  <Pages>1</Pages>
  <Words>32</Words>
  <Characters>254</Characters>
  <CharactersWithSpaces>284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2020-04-29T14:59:00Z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