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jc w:val="both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614045</wp:posOffset>
                </wp:positionH>
                <wp:positionV relativeFrom="paragraph">
                  <wp:posOffset>-203200</wp:posOffset>
                </wp:positionV>
                <wp:extent cx="4534535" cy="2279015"/>
                <wp:effectExtent l="0" t="0" r="0" b="0"/>
                <wp:wrapNone/>
                <wp:docPr id="1" name="Obli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840" cy="2278440"/>
                        </a:xfrm>
                        <a:prstGeom prst="cloudCallout">
                          <a:avLst>
                            <a:gd name="adj1" fmla="val -18634"/>
                            <a:gd name="adj2" fmla="val 133712"/>
                          </a:avLst>
                        </a:prstGeom>
                        <a:solidFill>
                          <a:srgbClr val="dee6e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Theme="minorHAnsi" w:cstheme="minorBidi" w:eastAsiaTheme="minorHAnsi" w:hAnsiTheme="minorHAnsi"/>
                              </w:rPr>
                              <w:t xml:space="preserve">Kada množimo nulom, 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Theme="minorHAnsi" w:cstheme="minorBidi" w:eastAsiaTheme="minorHAnsi" w:hAnsiTheme="minorHAnsi"/>
                              </w:rPr>
                              <w:t>rezultat je uvijek NULA.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lik1" fillcolor="#dee6ef" stroked="t" style="position:absolute;margin-left:48.35pt;margin-top:-16pt;width:356.95pt;height:179.35pt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jc w:val="center"/>
                        <w:rPr/>
                      </w:pPr>
                      <w:r>
                        <w:rPr>
                          <w:sz w:val="28"/>
                          <w:szCs w:val="28"/>
                          <w:rFonts w:asciiTheme="minorHAnsi" w:cstheme="minorBidi" w:eastAsiaTheme="minorHAnsi" w:hAnsiTheme="minorHAnsi"/>
                        </w:rPr>
                        <w:t xml:space="preserve">Kada množimo nulom, </w:t>
                      </w:r>
                    </w:p>
                    <w:p>
                      <w:pPr>
                        <w:overflowPunct w:val="false"/>
                        <w:spacing w:before="0" w:after="0" w:lineRule="auto" w:line="240"/>
                        <w:jc w:val="center"/>
                        <w:rPr/>
                      </w:pPr>
                      <w:r>
                        <w:rPr>
                          <w:sz w:val="28"/>
                          <w:szCs w:val="28"/>
                          <w:rFonts w:asciiTheme="minorHAnsi" w:cstheme="minorBidi" w:eastAsiaTheme="minorHAnsi" w:hAnsiTheme="minorHAnsi"/>
                        </w:rPr>
                        <w:t>rezultat je uvijek NULA.</w:t>
                      </w:r>
                    </w:p>
                  </w:txbxContent>
                </v:textbox>
                <w10:wrap type="none"/>
                <v:fill o:detectmouseclick="t" color2="#211910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before="0" w:after="160"/>
        <w:jc w:val="both"/>
        <w:rPr/>
      </w:pPr>
      <w:r>
        <w:rPr/>
      </w:r>
    </w:p>
    <w:p>
      <w:pPr>
        <w:pStyle w:val="Normal"/>
        <w:spacing w:before="0" w:after="160"/>
        <w:jc w:val="both"/>
        <w:rPr/>
      </w:pPr>
      <w:r>
        <w:rPr/>
      </w:r>
    </w:p>
    <w:p>
      <w:pPr>
        <w:pStyle w:val="Normal"/>
        <w:spacing w:before="0" w:after="160"/>
        <w:jc w:val="both"/>
        <w:rPr/>
      </w:pPr>
      <w:r>
        <w:rPr/>
      </w:r>
    </w:p>
    <w:p>
      <w:pPr>
        <w:pStyle w:val="Normal"/>
        <w:spacing w:before="0" w:after="160"/>
        <w:jc w:val="both"/>
        <w:rPr/>
      </w:pPr>
      <w:r>
        <w:rPr/>
      </w:r>
    </w:p>
    <w:p>
      <w:pPr>
        <w:pStyle w:val="Normal"/>
        <w:spacing w:before="0" w:after="160"/>
        <w:jc w:val="both"/>
        <w:rPr/>
      </w:pPr>
      <w:r>
        <w:rPr/>
      </w:r>
    </w:p>
    <w:p>
      <w:pPr>
        <w:pStyle w:val="Normal"/>
        <w:spacing w:before="0" w:after="160"/>
        <w:jc w:val="both"/>
        <w:rPr/>
      </w:pPr>
      <w:r>
        <w:rPr/>
      </w:r>
    </w:p>
    <w:p>
      <w:pPr>
        <w:pStyle w:val="Normal"/>
        <w:spacing w:before="0" w:after="160"/>
        <w:jc w:val="both"/>
        <w:rPr/>
      </w:pPr>
      <w:r>
        <w:rPr/>
      </w:r>
    </w:p>
    <w:p>
      <w:pPr>
        <w:pStyle w:val="Normal"/>
        <w:spacing w:before="0" w:after="160"/>
        <w:jc w:val="both"/>
        <w:rPr/>
      </w:pPr>
      <w:r>
        <w:rPr/>
      </w:r>
    </w:p>
    <w:p>
      <w:pPr>
        <w:pStyle w:val="Normal"/>
        <w:spacing w:before="0" w:after="160"/>
        <w:jc w:val="both"/>
        <w:rPr/>
      </w:pPr>
      <w:r>
        <w:rPr/>
      </w:r>
    </w:p>
    <w:p>
      <w:pPr>
        <w:pStyle w:val="Normal"/>
        <w:spacing w:before="0" w:after="160"/>
        <w:jc w:val="both"/>
        <w:rPr/>
      </w:pPr>
      <w:r>
        <w:rPr/>
      </w:r>
    </w:p>
    <w:p>
      <w:pPr>
        <w:pStyle w:val="Normal"/>
        <w:spacing w:before="0" w:after="160"/>
        <w:jc w:val="both"/>
        <w:rPr/>
      </w:pPr>
      <w:r>
        <w:rPr/>
      </w:r>
    </w:p>
    <w:p>
      <w:pPr>
        <w:pStyle w:val="Normal"/>
        <w:spacing w:before="0" w:after="160"/>
        <w:jc w:val="both"/>
        <w:rPr/>
      </w:pPr>
      <w:r>
        <w:rPr/>
      </w:r>
    </w:p>
    <w:p>
      <w:pPr>
        <w:pStyle w:val="Normal"/>
        <w:spacing w:before="0" w:after="160"/>
        <w:jc w:val="both"/>
        <w:rPr/>
      </w:pPr>
      <w:r>
        <w:rPr/>
      </w:r>
    </w:p>
    <w:p>
      <w:pPr>
        <w:pStyle w:val="Normal"/>
        <w:spacing w:before="0" w:after="160"/>
        <w:jc w:val="both"/>
        <w:rPr/>
      </w:pPr>
      <w:r>
        <w:rPr/>
      </w:r>
    </w:p>
    <w:p>
      <w:pPr>
        <w:pStyle w:val="Normal"/>
        <w:spacing w:before="0" w:after="160"/>
        <w:jc w:val="both"/>
        <w:rPr/>
      </w:pPr>
      <w:r>
        <w:rPr/>
      </w:r>
    </w:p>
    <w:p>
      <w:pPr>
        <w:pStyle w:val="Normal"/>
        <w:spacing w:before="0" w:after="160"/>
        <w:jc w:val="both"/>
        <w:rPr/>
      </w:pPr>
      <w:r>
        <w:rPr/>
      </w:r>
    </w:p>
    <w:p>
      <w:pPr>
        <w:pStyle w:val="Normal"/>
        <w:spacing w:before="0" w:after="16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3 </w:t>
      </w:r>
      <w:r>
        <w:rPr>
          <w:rFonts w:eastAsia="Calibri" w:cs="" w:ascii="Liberation Serif" w:hAnsi="Liberation Serif"/>
          <w:sz w:val="44"/>
          <w:szCs w:val="44"/>
        </w:rPr>
        <w:t xml:space="preserve">· </w:t>
      </w:r>
      <w:r>
        <w:rPr>
          <w:sz w:val="44"/>
          <w:szCs w:val="44"/>
        </w:rPr>
        <w:t>0 = 0</w:t>
      </w:r>
    </w:p>
    <w:p>
      <w:pPr>
        <w:pStyle w:val="Normal"/>
        <w:spacing w:before="0" w:after="160"/>
        <w:jc w:val="center"/>
        <w:rPr>
          <w:sz w:val="44"/>
          <w:szCs w:val="44"/>
        </w:rPr>
      </w:pPr>
      <w:r>
        <w:rPr>
          <w:sz w:val="44"/>
          <w:szCs w:val="44"/>
        </w:rPr>
        <w:t>0 + 0 + 0 = 0</w:t>
      </w:r>
    </w:p>
    <w:p>
      <w:pPr>
        <w:pStyle w:val="Normal"/>
        <w:spacing w:before="0" w:after="160"/>
        <w:jc w:val="center"/>
        <w:rPr>
          <w:rFonts w:ascii="Calibri" w:hAnsi="Calibri"/>
        </w:rPr>
      </w:pPr>
      <w:r>
        <w:rPr>
          <w:sz w:val="44"/>
          <w:szCs w:val="44"/>
        </w:rPr>
      </w:r>
    </w:p>
    <w:p>
      <w:pPr>
        <w:pStyle w:val="Normal"/>
        <w:spacing w:before="0" w:after="160"/>
        <w:jc w:val="center"/>
        <w:rPr>
          <w:rFonts w:ascii="Calibri" w:hAnsi="Calibri"/>
        </w:rPr>
      </w:pPr>
      <w:r>
        <w:rPr>
          <w:sz w:val="44"/>
          <w:szCs w:val="44"/>
        </w:rPr>
      </w:r>
    </w:p>
    <w:p>
      <w:pPr>
        <w:pStyle w:val="Normal"/>
        <w:spacing w:before="0" w:after="160"/>
        <w:jc w:val="center"/>
        <w:rPr>
          <w:rFonts w:ascii="Calibri" w:hAnsi="Calibri"/>
        </w:rPr>
      </w:pPr>
      <w:r>
        <w:rPr>
          <w:sz w:val="44"/>
          <w:szCs w:val="44"/>
        </w:rPr>
      </w:r>
    </w:p>
    <w:p>
      <w:pPr>
        <w:pStyle w:val="Normal"/>
        <w:spacing w:before="0" w:after="160"/>
        <w:jc w:val="center"/>
        <w:rPr>
          <w:rFonts w:ascii="Calibri" w:hAnsi="Calibri"/>
        </w:rPr>
      </w:pPr>
      <w:r>
        <w:rPr>
          <w:sz w:val="44"/>
          <w:szCs w:val="44"/>
        </w:rPr>
      </w:r>
    </w:p>
    <w:p>
      <w:pPr>
        <w:pStyle w:val="Normal"/>
        <w:spacing w:before="0" w:after="160"/>
        <w:jc w:val="center"/>
        <w:rPr>
          <w:rFonts w:ascii="Calibri" w:hAnsi="Calibri"/>
        </w:rPr>
      </w:pPr>
      <w:r>
        <w:rPr>
          <w:sz w:val="44"/>
          <w:szCs w:val="44"/>
        </w:rPr>
      </w:r>
    </w:p>
    <w:p>
      <w:pPr>
        <w:pStyle w:val="Normal"/>
        <w:spacing w:before="0" w:after="160"/>
        <w:jc w:val="center"/>
        <w:rPr>
          <w:rFonts w:ascii="Calibri" w:hAnsi="Calibri"/>
        </w:rPr>
      </w:pPr>
      <w:r>
        <w:rPr>
          <w:sz w:val="44"/>
          <w:szCs w:val="44"/>
        </w:rPr>
      </w:r>
    </w:p>
    <w:p>
      <w:pPr>
        <w:pStyle w:val="Normal"/>
        <w:spacing w:before="0" w:after="160"/>
        <w:jc w:val="center"/>
        <w:rPr>
          <w:rFonts w:ascii="Calibri" w:hAnsi="Calibri"/>
        </w:rPr>
      </w:pPr>
      <w:r>
        <w:rPr>
          <w:sz w:val="44"/>
          <w:szCs w:val="44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408305</wp:posOffset>
                </wp:positionH>
                <wp:positionV relativeFrom="paragraph">
                  <wp:posOffset>331470</wp:posOffset>
                </wp:positionV>
                <wp:extent cx="4618355" cy="2568575"/>
                <wp:effectExtent l="0" t="0" r="0" b="0"/>
                <wp:wrapNone/>
                <wp:docPr id="2" name="Oblik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7720" cy="2567880"/>
                        </a:xfrm>
                        <a:prstGeom prst="cloudCallout">
                          <a:avLst>
                            <a:gd name="adj1" fmla="val -18634"/>
                            <a:gd name="adj2" fmla="val 133712"/>
                          </a:avLst>
                        </a:prstGeom>
                        <a:solidFill>
                          <a:srgbClr val="b4c7dc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Theme="minorHAnsi" w:cstheme="minorBidi" w:eastAsiaTheme="minorHAnsi" w:hAnsiTheme="minorHAnsi"/>
                              </w:rPr>
                              <w:t xml:space="preserve">Broj koji množimo brojem 1, 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Theme="minorHAnsi" w:cstheme="minorBidi" w:eastAsiaTheme="minorHAnsi" w:hAnsiTheme="minorHAnsi"/>
                              </w:rPr>
                              <w:t>ne mijenja se.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lik2" fillcolor="#b4c7dc" stroked="t" style="position:absolute;margin-left:32.15pt;margin-top:26.1pt;width:363.55pt;height:202.15pt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jc w:val="center"/>
                        <w:rPr/>
                      </w:pPr>
                      <w:r>
                        <w:rPr>
                          <w:sz w:val="28"/>
                          <w:szCs w:val="28"/>
                          <w:rFonts w:asciiTheme="minorHAnsi" w:cstheme="minorBidi" w:eastAsiaTheme="minorHAnsi" w:hAnsiTheme="minorHAnsi"/>
                        </w:rPr>
                        <w:t xml:space="preserve">Broj koji množimo brojem 1, </w:t>
                      </w:r>
                    </w:p>
                    <w:p>
                      <w:pPr>
                        <w:overflowPunct w:val="false"/>
                        <w:spacing w:before="0" w:after="0" w:lineRule="auto" w:line="240"/>
                        <w:jc w:val="center"/>
                        <w:rPr/>
                      </w:pPr>
                      <w:r>
                        <w:rPr>
                          <w:sz w:val="28"/>
                          <w:szCs w:val="28"/>
                          <w:rFonts w:asciiTheme="minorHAnsi" w:cstheme="minorBidi" w:eastAsiaTheme="minorHAnsi" w:hAnsiTheme="minorHAnsi"/>
                        </w:rPr>
                        <w:t>ne mijenja se.</w:t>
                      </w:r>
                    </w:p>
                  </w:txbxContent>
                </v:textbox>
                <w10:wrap type="none"/>
                <v:fill o:detectmouseclick="t" color2="#4b3823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before="0" w:after="160"/>
        <w:jc w:val="center"/>
        <w:rPr>
          <w:rFonts w:ascii="Calibri" w:hAnsi="Calibri"/>
        </w:rPr>
      </w:pPr>
      <w:r>
        <w:rPr>
          <w:sz w:val="44"/>
          <w:szCs w:val="44"/>
        </w:rPr>
      </w:r>
    </w:p>
    <w:p>
      <w:pPr>
        <w:pStyle w:val="Normal"/>
        <w:spacing w:before="0" w:after="160"/>
        <w:jc w:val="center"/>
        <w:rPr>
          <w:rFonts w:ascii="Calibri" w:hAnsi="Calibri"/>
        </w:rPr>
      </w:pPr>
      <w:r>
        <w:rPr>
          <w:sz w:val="44"/>
          <w:szCs w:val="44"/>
        </w:rPr>
      </w:r>
    </w:p>
    <w:p>
      <w:pPr>
        <w:pStyle w:val="Normal"/>
        <w:spacing w:before="0" w:after="160"/>
        <w:jc w:val="center"/>
        <w:rPr>
          <w:rFonts w:ascii="Calibri" w:hAnsi="Calibri"/>
        </w:rPr>
      </w:pPr>
      <w:r>
        <w:rPr>
          <w:sz w:val="44"/>
          <w:szCs w:val="44"/>
        </w:rPr>
      </w:r>
    </w:p>
    <w:p>
      <w:pPr>
        <w:pStyle w:val="Normal"/>
        <w:spacing w:before="0" w:after="160"/>
        <w:jc w:val="center"/>
        <w:rPr>
          <w:rFonts w:ascii="Calibri" w:hAnsi="Calibri"/>
        </w:rPr>
      </w:pPr>
      <w:r>
        <w:rPr>
          <w:sz w:val="44"/>
          <w:szCs w:val="44"/>
        </w:rPr>
      </w:r>
    </w:p>
    <w:p>
      <w:pPr>
        <w:pStyle w:val="Normal"/>
        <w:spacing w:before="0" w:after="160"/>
        <w:jc w:val="center"/>
        <w:rPr>
          <w:rFonts w:ascii="Calibri" w:hAnsi="Calibri"/>
        </w:rPr>
      </w:pPr>
      <w:r>
        <w:rPr>
          <w:sz w:val="44"/>
          <w:szCs w:val="44"/>
        </w:rPr>
      </w:r>
    </w:p>
    <w:p>
      <w:pPr>
        <w:pStyle w:val="Normal"/>
        <w:spacing w:before="0" w:after="160"/>
        <w:jc w:val="center"/>
        <w:rPr>
          <w:rFonts w:ascii="Calibri" w:hAnsi="Calibri"/>
        </w:rPr>
      </w:pPr>
      <w:r>
        <w:rPr>
          <w:sz w:val="44"/>
          <w:szCs w:val="44"/>
        </w:rPr>
      </w:r>
    </w:p>
    <w:p>
      <w:pPr>
        <w:pStyle w:val="Normal"/>
        <w:spacing w:before="0" w:after="160"/>
        <w:jc w:val="center"/>
        <w:rPr>
          <w:rFonts w:ascii="Calibri" w:hAnsi="Calibri"/>
        </w:rPr>
      </w:pPr>
      <w:r>
        <w:rPr>
          <w:sz w:val="44"/>
          <w:szCs w:val="44"/>
        </w:rPr>
      </w:r>
    </w:p>
    <w:p>
      <w:pPr>
        <w:pStyle w:val="Normal"/>
        <w:spacing w:before="0" w:after="160"/>
        <w:jc w:val="center"/>
        <w:rPr>
          <w:rFonts w:ascii="Calibri" w:hAnsi="Calibri"/>
        </w:rPr>
      </w:pPr>
      <w:r>
        <w:rPr>
          <w:sz w:val="44"/>
          <w:szCs w:val="44"/>
        </w:rPr>
      </w:r>
    </w:p>
    <w:p>
      <w:pPr>
        <w:pStyle w:val="Normal"/>
        <w:spacing w:before="0" w:after="160"/>
        <w:jc w:val="center"/>
        <w:rPr>
          <w:rFonts w:ascii="Calibri" w:hAnsi="Calibri"/>
        </w:rPr>
      </w:pPr>
      <w:r>
        <w:rPr>
          <w:sz w:val="44"/>
          <w:szCs w:val="44"/>
        </w:rPr>
      </w:r>
    </w:p>
    <w:p>
      <w:pPr>
        <w:pStyle w:val="Normal"/>
        <w:spacing w:before="0" w:after="160"/>
        <w:jc w:val="center"/>
        <w:rPr>
          <w:rFonts w:ascii="Calibri" w:hAnsi="Calibri"/>
        </w:rPr>
      </w:pPr>
      <w:r>
        <w:rPr>
          <w:sz w:val="44"/>
          <w:szCs w:val="44"/>
        </w:rPr>
      </w:r>
    </w:p>
    <w:p>
      <w:pPr>
        <w:pStyle w:val="Normal"/>
        <w:spacing w:before="0" w:after="160"/>
        <w:jc w:val="center"/>
        <w:rPr>
          <w:rFonts w:ascii="Calibri" w:hAnsi="Calibri"/>
        </w:rPr>
      </w:pPr>
      <w:r>
        <w:rPr>
          <w:sz w:val="44"/>
          <w:szCs w:val="44"/>
        </w:rPr>
      </w:r>
    </w:p>
    <w:p>
      <w:pPr>
        <w:pStyle w:val="Normal"/>
        <w:spacing w:before="0" w:after="160"/>
        <w:jc w:val="center"/>
        <w:rPr>
          <w:rFonts w:ascii="Calibri" w:hAnsi="Calibri"/>
        </w:rPr>
      </w:pPr>
      <w:r>
        <w:rPr>
          <w:sz w:val="44"/>
          <w:szCs w:val="44"/>
        </w:rPr>
      </w:r>
    </w:p>
    <w:p>
      <w:pPr>
        <w:pStyle w:val="Normal"/>
        <w:spacing w:before="0" w:after="16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2 </w:t>
      </w:r>
      <w:r>
        <w:rPr>
          <w:rFonts w:eastAsia="Calibri" w:cs="" w:ascii="Liberation Serif" w:hAnsi="Liberation Serif"/>
          <w:sz w:val="44"/>
          <w:szCs w:val="44"/>
        </w:rPr>
        <w:t>·</w:t>
      </w:r>
      <w:r>
        <w:rPr>
          <w:rFonts w:eastAsia="Calibri" w:cs=""/>
          <w:sz w:val="44"/>
          <w:szCs w:val="44"/>
        </w:rPr>
        <w:t xml:space="preserve"> 1 = 2</w:t>
      </w:r>
    </w:p>
    <w:p>
      <w:pPr>
        <w:pStyle w:val="Normal"/>
        <w:spacing w:before="0" w:after="160"/>
        <w:jc w:val="center"/>
        <w:rPr>
          <w:rFonts w:ascii="Calibri" w:hAnsi="Calibri" w:eastAsia="Calibri" w:cs=""/>
        </w:rPr>
      </w:pPr>
      <w:r>
        <w:rPr>
          <w:sz w:val="44"/>
          <w:szCs w:val="44"/>
        </w:rPr>
      </w:r>
    </w:p>
    <w:p>
      <w:pPr>
        <w:pStyle w:val="Normal"/>
        <w:spacing w:before="0" w:after="160"/>
        <w:jc w:val="left"/>
        <w:rPr>
          <w:color w:val="BBE33D"/>
          <w:sz w:val="44"/>
          <w:szCs w:val="44"/>
        </w:rPr>
      </w:pPr>
      <w:r>
        <w:rPr>
          <w:rFonts w:eastAsia="Calibri" w:cs=""/>
          <w:color w:val="BBE33D"/>
          <w:sz w:val="44"/>
          <w:szCs w:val="44"/>
        </w:rPr>
        <w:t>Riješi zadatke na 81. stranici u udžbeniku I potom odigraj igru na poveznici:</w:t>
      </w:r>
    </w:p>
    <w:p>
      <w:pPr>
        <w:pStyle w:val="Normal"/>
        <w:spacing w:before="0" w:after="160"/>
        <w:jc w:val="left"/>
        <w:rPr>
          <w:rFonts w:ascii="Calibri" w:hAnsi="Calibri" w:eastAsia="Calibri" w:cs=""/>
        </w:rPr>
      </w:pPr>
      <w:hyperlink r:id="rId2">
        <w:r>
          <w:rPr>
            <w:rStyle w:val="Internetskapoveznica"/>
            <w:rFonts w:eastAsia="Calibri" w:cs=""/>
            <w:color w:val="BBE33D"/>
            <w:sz w:val="44"/>
            <w:szCs w:val="44"/>
          </w:rPr>
          <w:t>https://wordwall.net/hr/resource/1239703/matematika/brojevi-1-i-0-u-mno%c5%beenju</w:t>
        </w:r>
      </w:hyperlink>
      <w:r>
        <w:rPr>
          <w:rFonts w:eastAsia="Calibri" w:cs=""/>
          <w:color w:val="BBE33D"/>
          <w:sz w:val="44"/>
          <w:szCs w:val="44"/>
        </w:rPr>
        <w:t xml:space="preserve"> 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ordwall.net/hr/resource/1239703/matematika/brojevi-1-i-0-u-mno&#382;enj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Application>LibreOffice/6.2.5.2$Windows_X86_64 LibreOffice_project/1ec314fa52f458adc18c4f025c545a4e8b22c159</Application>
  <Pages>2</Pages>
  <Words>31</Words>
  <Characters>163</Characters>
  <CharactersWithSpaces>190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2019-10-21T07:44:00Z</dcterms:created>
  <dc:creator>Ivan</dc:creator>
  <dc:description/>
  <dc:language>hr-HR</dc:language>
  <cp:lastModifiedBy/>
  <dcterms:modified xsi:type="dcterms:W3CDTF">2020-05-05T21:58:04Z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