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26" w:rsidRDefault="008A2D26" w:rsidP="008A2D26">
      <w:pPr>
        <w:rPr>
          <w:sz w:val="28"/>
          <w:szCs w:val="28"/>
        </w:rPr>
      </w:pPr>
      <w:r>
        <w:rPr>
          <w:sz w:val="28"/>
          <w:szCs w:val="28"/>
        </w:rPr>
        <w:t xml:space="preserve">01.04.2020. – </w:t>
      </w:r>
      <w:proofErr w:type="spellStart"/>
      <w:r>
        <w:rPr>
          <w:sz w:val="28"/>
          <w:szCs w:val="28"/>
        </w:rPr>
        <w:t>srijeda</w:t>
      </w:r>
      <w:proofErr w:type="spellEnd"/>
    </w:p>
    <w:p w:rsidR="008A2D26" w:rsidRDefault="008A2D26" w:rsidP="008A2D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danas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deset-minutno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razgibavanje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sada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pišeš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svidjelo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teško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Vježbe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poput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izvodi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</w:t>
      </w:r>
      <w:proofErr w:type="spellEnd"/>
      <w:r>
        <w:rPr>
          <w:sz w:val="28"/>
          <w:szCs w:val="28"/>
        </w:rPr>
        <w:t>!</w:t>
      </w:r>
    </w:p>
    <w:p w:rsidR="008A2D26" w:rsidRDefault="008A2D26" w:rsidP="008A2D26">
      <w:pPr>
        <w:rPr>
          <w:sz w:val="28"/>
          <w:szCs w:val="28"/>
        </w:rPr>
      </w:pPr>
      <w:hyperlink r:id="rId4" w:history="1">
        <w:r>
          <w:rPr>
            <w:rStyle w:val="Hiperveza"/>
            <w:sz w:val="28"/>
            <w:szCs w:val="28"/>
          </w:rPr>
          <w:t>https://youtu.be/h3Xrtm0IVnY</w:t>
        </w:r>
      </w:hyperlink>
    </w:p>
    <w:p w:rsidR="008A2D26" w:rsidRDefault="008A2D26" w:rsidP="008A2D26">
      <w:pPr>
        <w:rPr>
          <w:sz w:val="28"/>
          <w:szCs w:val="28"/>
        </w:rPr>
      </w:pPr>
    </w:p>
    <w:p w:rsidR="006979D1" w:rsidRDefault="006979D1"/>
    <w:sectPr w:rsidR="006979D1" w:rsidSect="00697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D26"/>
    <w:rsid w:val="006979D1"/>
    <w:rsid w:val="008A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2D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3Xrtm0IVnY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2020-03-31T17:35:00Z</dcterms:created>
  <dcterms:modified xsi:type="dcterms:W3CDTF">2020-03-31T17:35:00Z</dcterms:modified>
</cp:coreProperties>
</file>