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GLAZBENA KULTURA – </w:t>
      </w:r>
      <w:r>
        <w:rPr>
          <w:rFonts w:cs="Times New Roman" w:ascii="Times New Roman" w:hAnsi="Times New Roman"/>
          <w:sz w:val="24"/>
          <w:szCs w:val="24"/>
        </w:rPr>
        <w:t>Naučimo pjevati pjesmu Proljeće, koju možete poslušati na poveznici i za koju imate tekst u vašem udžbeniku.</w:t>
      </w:r>
    </w:p>
    <w:p>
      <w:pPr>
        <w:pStyle w:val="Normal"/>
        <w:spacing w:before="0" w:after="1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Proljeće: </w:t>
      </w:r>
      <w:hyperlink r:id="rId2">
        <w:r>
          <w:rPr>
            <w:rStyle w:val="Internetskapoveznica"/>
            <w:rFonts w:cs="Times New Roman" w:ascii="Times New Roman" w:hAnsi="Times New Roman"/>
            <w:sz w:val="24"/>
            <w:szCs w:val="24"/>
          </w:rPr>
          <w:t>https://www.profil-klett.hr/sites/default/files/metodicki-kutak/proljece_-_zbor.mp3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1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</w:t>
      </w:r>
      <w:r>
        <w:rPr>
          <w:rFonts w:cs="Times New Roman" w:ascii="Times New Roman" w:hAnsi="Times New Roman"/>
          <w:sz w:val="24"/>
          <w:szCs w:val="24"/>
        </w:rPr>
        <w:t>oslušajte skladbu Valcer cvijeća i pokušajte odrediti kakva je brzina izvođenja skladbe (polagana, umjerena ili brza). Zaplešite uz Valcer cvijeća.</w:t>
      </w:r>
    </w:p>
    <w:p>
      <w:pPr>
        <w:pStyle w:val="Normal"/>
        <w:spacing w:before="0" w:after="1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Valcer cvijeća: </w:t>
      </w:r>
      <w:hyperlink r:id="rId3">
        <w:r>
          <w:rPr>
            <w:rStyle w:val="Internetskapoveznica"/>
          </w:rPr>
          <w:t>https://www.profil-klett.hr/sites/default/files/metodicki-kutak/valcer_cvijeca.mp3</w:t>
        </w:r>
      </w:hyperlink>
      <w:r>
        <w:rPr/>
        <w:t xml:space="preserve"> 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rofil-klett.hr/sites/default/files/metodicki-kutak/proljece_-_zbor.mp3" TargetMode="External"/><Relationship Id="rId3" Type="http://schemas.openxmlformats.org/officeDocument/2006/relationships/hyperlink" Target="https://www.profil-klett.hr/sites/default/files/metodicki-kutak/valcer_cvijeca.mp3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LibreOffice/6.2.5.2$Windows_X86_64 LibreOffice_project/1ec314fa52f458adc18c4f025c545a4e8b22c159</Application>
  <Pages>1</Pages>
  <Words>44</Words>
  <Characters>425</Characters>
  <CharactersWithSpaces>468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2019-10-21T07:44:00Z</dcterms:created>
  <dc:creator>Ivan</dc:creator>
  <dc:description/>
  <dc:language>hr-HR</dc:language>
  <cp:lastModifiedBy/>
  <dcterms:modified xsi:type="dcterms:W3CDTF">2020-05-05T11:35:21Z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