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B8" w:rsidRDefault="00D36FB8" w:rsidP="000E7307">
      <w:pPr>
        <w:jc w:val="center"/>
        <w:rPr>
          <w:rFonts w:ascii="Broadway" w:hAnsi="Broadway"/>
          <w:color w:val="0070C0"/>
          <w:sz w:val="56"/>
          <w:szCs w:val="56"/>
          <w:u w:val="single"/>
        </w:rPr>
      </w:pPr>
      <w:r w:rsidRPr="000E7307">
        <w:rPr>
          <w:rFonts w:ascii="Broadway" w:hAnsi="Broadway"/>
          <w:color w:val="FF0000"/>
          <w:sz w:val="56"/>
          <w:szCs w:val="56"/>
          <w:u w:val="single"/>
        </w:rPr>
        <w:t>PONA</w:t>
      </w:r>
      <w:r w:rsidRPr="000E7307">
        <w:rPr>
          <w:rFonts w:ascii="Broadway" w:hAnsi="Broadway"/>
          <w:color w:val="FFC000"/>
          <w:sz w:val="56"/>
          <w:szCs w:val="56"/>
          <w:u w:val="single"/>
        </w:rPr>
        <w:t>VLJA</w:t>
      </w:r>
      <w:r w:rsidRPr="000E7307">
        <w:rPr>
          <w:rFonts w:ascii="Broadway" w:hAnsi="Broadway"/>
          <w:color w:val="0070C0"/>
          <w:sz w:val="56"/>
          <w:szCs w:val="56"/>
          <w:u w:val="single"/>
        </w:rPr>
        <w:t>NJE</w:t>
      </w:r>
    </w:p>
    <w:p w:rsidR="000E7307" w:rsidRPr="000E7307" w:rsidRDefault="000E7307" w:rsidP="000E7307">
      <w:pPr>
        <w:jc w:val="center"/>
        <w:rPr>
          <w:rFonts w:ascii="Broadway" w:hAnsi="Broadway"/>
          <w:color w:val="0070C0"/>
          <w:sz w:val="56"/>
          <w:szCs w:val="56"/>
          <w:u w:val="single"/>
        </w:rPr>
      </w:pPr>
    </w:p>
    <w:p w:rsidR="00CB635E" w:rsidRPr="000E7307" w:rsidRDefault="00C326A1" w:rsidP="00C326A1">
      <w:pPr>
        <w:jc w:val="center"/>
        <w:rPr>
          <w:rFonts w:cstheme="minorHAnsi"/>
          <w:b/>
          <w:color w:val="7030A0"/>
          <w:sz w:val="24"/>
          <w:szCs w:val="24"/>
        </w:rPr>
      </w:pPr>
      <w:r>
        <w:rPr>
          <w:rFonts w:ascii="Broadway" w:hAnsi="Broadway"/>
          <w:sz w:val="72"/>
          <w:szCs w:val="72"/>
        </w:rPr>
        <w:t xml:space="preserve">                      </w:t>
      </w:r>
      <w:r w:rsidRPr="000E7307">
        <w:rPr>
          <w:rFonts w:cstheme="minorHAnsi"/>
          <w:b/>
          <w:color w:val="7030A0"/>
          <w:sz w:val="24"/>
          <w:szCs w:val="24"/>
        </w:rPr>
        <w:t>IME I PREZIME:</w:t>
      </w:r>
      <w:bookmarkStart w:id="0" w:name="_GoBack"/>
      <w:bookmarkEnd w:id="0"/>
    </w:p>
    <w:p w:rsidR="00757DB8" w:rsidRPr="000E7307" w:rsidRDefault="00757DB8" w:rsidP="00C326A1">
      <w:pPr>
        <w:jc w:val="center"/>
        <w:rPr>
          <w:rFonts w:cstheme="minorHAnsi"/>
          <w:b/>
          <w:color w:val="7030A0"/>
          <w:sz w:val="24"/>
          <w:szCs w:val="24"/>
        </w:rPr>
      </w:pPr>
    </w:p>
    <w:p w:rsidR="00C15FFC" w:rsidRPr="000E7307" w:rsidRDefault="00C326A1" w:rsidP="00D36FB8">
      <w:pPr>
        <w:jc w:val="both"/>
        <w:rPr>
          <w:rFonts w:cstheme="minorHAnsi"/>
          <w:b/>
          <w:color w:val="7030A0"/>
          <w:sz w:val="24"/>
          <w:szCs w:val="24"/>
          <w:u w:val="single"/>
        </w:rPr>
      </w:pPr>
      <w:r w:rsidRPr="000E7307">
        <w:rPr>
          <w:rFonts w:cstheme="minorHAnsi"/>
          <w:b/>
          <w:color w:val="7030A0"/>
          <w:sz w:val="24"/>
          <w:szCs w:val="24"/>
          <w:u w:val="single"/>
        </w:rPr>
        <w:t>UPUTE: Nastavni listić je u Wor</w:t>
      </w:r>
      <w:r w:rsidR="00927036" w:rsidRPr="000E7307">
        <w:rPr>
          <w:rFonts w:cstheme="minorHAnsi"/>
          <w:b/>
          <w:color w:val="7030A0"/>
          <w:sz w:val="24"/>
          <w:szCs w:val="24"/>
          <w:u w:val="single"/>
        </w:rPr>
        <w:t>d dokumentu, što znači da možeš</w:t>
      </w:r>
      <w:r w:rsidRPr="000E7307">
        <w:rPr>
          <w:rFonts w:cstheme="minorHAnsi"/>
          <w:b/>
          <w:color w:val="7030A0"/>
          <w:sz w:val="24"/>
          <w:szCs w:val="24"/>
          <w:u w:val="single"/>
        </w:rPr>
        <w:t xml:space="preserve"> pisati tj. odgovarati direktno u njemu. Potrebno je samo kliknuti na mjesto gdje želite odgovoriti, zatim upisati odgovor. </w:t>
      </w:r>
      <w:r w:rsidR="00D063B3" w:rsidRPr="000E7307">
        <w:rPr>
          <w:rFonts w:cstheme="minorHAnsi"/>
          <w:b/>
          <w:color w:val="7030A0"/>
          <w:sz w:val="24"/>
          <w:szCs w:val="24"/>
          <w:u w:val="single"/>
        </w:rPr>
        <w:t>Za pomoć pri rješavanju možeš koristiti udžbenik</w:t>
      </w:r>
      <w:r w:rsidR="00F70562" w:rsidRPr="000E7307">
        <w:rPr>
          <w:rFonts w:cstheme="minorHAnsi"/>
          <w:b/>
          <w:color w:val="7030A0"/>
          <w:sz w:val="24"/>
          <w:szCs w:val="24"/>
          <w:u w:val="single"/>
        </w:rPr>
        <w:t xml:space="preserve"> od 71</w:t>
      </w:r>
      <w:r w:rsidR="00D063B3" w:rsidRPr="000E7307">
        <w:rPr>
          <w:rFonts w:cstheme="minorHAnsi"/>
          <w:b/>
          <w:color w:val="7030A0"/>
          <w:sz w:val="24"/>
          <w:szCs w:val="24"/>
          <w:u w:val="single"/>
        </w:rPr>
        <w:t xml:space="preserve">. </w:t>
      </w:r>
      <w:r w:rsidR="00F70562" w:rsidRPr="000E7307">
        <w:rPr>
          <w:rFonts w:cstheme="minorHAnsi"/>
          <w:b/>
          <w:color w:val="7030A0"/>
          <w:sz w:val="24"/>
          <w:szCs w:val="24"/>
          <w:u w:val="single"/>
        </w:rPr>
        <w:t>do 75</w:t>
      </w:r>
      <w:r w:rsidR="00927036" w:rsidRPr="000E7307">
        <w:rPr>
          <w:rFonts w:cstheme="minorHAnsi"/>
          <w:b/>
          <w:color w:val="7030A0"/>
          <w:sz w:val="24"/>
          <w:szCs w:val="24"/>
          <w:u w:val="single"/>
        </w:rPr>
        <w:t>. str. Nakon što riješiš</w:t>
      </w:r>
      <w:r w:rsidRPr="000E7307">
        <w:rPr>
          <w:rFonts w:cstheme="minorHAnsi"/>
          <w:b/>
          <w:color w:val="7030A0"/>
          <w:sz w:val="24"/>
          <w:szCs w:val="24"/>
          <w:u w:val="single"/>
        </w:rPr>
        <w:t xml:space="preserve"> </w:t>
      </w:r>
      <w:r w:rsidR="00927036" w:rsidRPr="000E7307">
        <w:rPr>
          <w:rFonts w:cstheme="minorHAnsi"/>
          <w:b/>
          <w:color w:val="7030A0"/>
          <w:sz w:val="24"/>
          <w:szCs w:val="24"/>
          <w:u w:val="single"/>
        </w:rPr>
        <w:t>nastavni listić, spremi unesene odgovore i preimenuj</w:t>
      </w:r>
      <w:r w:rsidRPr="000E7307">
        <w:rPr>
          <w:rFonts w:cstheme="minorHAnsi"/>
          <w:b/>
          <w:color w:val="7030A0"/>
          <w:sz w:val="24"/>
          <w:szCs w:val="24"/>
          <w:u w:val="single"/>
        </w:rPr>
        <w:t xml:space="preserve"> dokument u svoje ime i prezime te mi pošalji</w:t>
      </w:r>
      <w:r w:rsidR="00D36FB8" w:rsidRPr="000E7307">
        <w:rPr>
          <w:rFonts w:cstheme="minorHAnsi"/>
          <w:b/>
          <w:color w:val="7030A0"/>
          <w:sz w:val="24"/>
          <w:szCs w:val="24"/>
          <w:u w:val="single"/>
        </w:rPr>
        <w:t xml:space="preserve"> listić putem privatne poruke do kraja današnjeg dana.</w:t>
      </w:r>
    </w:p>
    <w:p w:rsidR="00757DB8" w:rsidRPr="00D063B3" w:rsidRDefault="00757DB8" w:rsidP="00D36FB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346F6" w:rsidRPr="00D36FB8" w:rsidRDefault="00F346F6" w:rsidP="00EA1905">
      <w:pPr>
        <w:pStyle w:val="Odlomakpopisa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D36FB8">
        <w:rPr>
          <w:b/>
          <w:color w:val="0070C0"/>
          <w:sz w:val="24"/>
          <w:szCs w:val="24"/>
        </w:rPr>
        <w:t>Upiši sljedeće pojmove u odgovarajući stupac u tablici:</w:t>
      </w:r>
    </w:p>
    <w:p w:rsidR="00D36FB8" w:rsidRPr="00D36FB8" w:rsidRDefault="00D36FB8" w:rsidP="00EA1905">
      <w:pPr>
        <w:pStyle w:val="Odlomakpopisa"/>
        <w:spacing w:line="240" w:lineRule="auto"/>
        <w:rPr>
          <w:b/>
          <w:color w:val="0070C0"/>
          <w:sz w:val="24"/>
          <w:szCs w:val="24"/>
        </w:rPr>
      </w:pPr>
    </w:p>
    <w:p w:rsidR="00F70562" w:rsidRDefault="00F70562" w:rsidP="00F70562">
      <w:pPr>
        <w:pStyle w:val="Odlomakpopisa"/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  <w:u w:val="single"/>
        </w:rPr>
        <w:t>EKSPOZICIJA (A)</w:t>
      </w:r>
      <w:r w:rsidR="00D36FB8" w:rsidRPr="00D36FB8">
        <w:rPr>
          <w:b/>
          <w:color w:val="0070C0"/>
          <w:sz w:val="24"/>
          <w:szCs w:val="24"/>
        </w:rPr>
        <w:t xml:space="preserve">      </w:t>
      </w:r>
      <w:r w:rsidR="00757DB8">
        <w:rPr>
          <w:b/>
          <w:color w:val="0070C0"/>
          <w:sz w:val="24"/>
          <w:szCs w:val="24"/>
        </w:rPr>
        <w:t xml:space="preserve">   </w:t>
      </w:r>
      <w:r w:rsidR="00D36FB8" w:rsidRPr="00D36FB8">
        <w:rPr>
          <w:b/>
          <w:color w:val="0070C0"/>
          <w:sz w:val="24"/>
          <w:szCs w:val="24"/>
        </w:rPr>
        <w:t xml:space="preserve">    </w:t>
      </w:r>
      <w:r>
        <w:rPr>
          <w:b/>
          <w:color w:val="0070C0"/>
          <w:sz w:val="24"/>
          <w:szCs w:val="24"/>
          <w:u w:val="single"/>
        </w:rPr>
        <w:t>ALLEMANDE</w:t>
      </w:r>
      <w:r w:rsidR="00D36FB8" w:rsidRPr="00D36FB8">
        <w:rPr>
          <w:b/>
          <w:color w:val="0070C0"/>
          <w:sz w:val="24"/>
          <w:szCs w:val="24"/>
        </w:rPr>
        <w:t xml:space="preserve">    </w:t>
      </w:r>
      <w:r w:rsidR="00757DB8">
        <w:rPr>
          <w:b/>
          <w:color w:val="0070C0"/>
          <w:sz w:val="24"/>
          <w:szCs w:val="24"/>
        </w:rPr>
        <w:t xml:space="preserve">     </w:t>
      </w:r>
      <w:r w:rsidR="00D36FB8" w:rsidRPr="00D36FB8">
        <w:rPr>
          <w:b/>
          <w:color w:val="0070C0"/>
          <w:sz w:val="24"/>
          <w:szCs w:val="24"/>
        </w:rPr>
        <w:t xml:space="preserve">  </w:t>
      </w:r>
      <w:r>
        <w:rPr>
          <w:b/>
          <w:color w:val="0070C0"/>
          <w:sz w:val="24"/>
          <w:szCs w:val="24"/>
          <w:u w:val="single"/>
        </w:rPr>
        <w:t>SONARE/ZVUČATI</w:t>
      </w:r>
      <w:r w:rsidR="00D36FB8" w:rsidRPr="00F70562">
        <w:rPr>
          <w:b/>
          <w:color w:val="0070C0"/>
          <w:sz w:val="24"/>
          <w:szCs w:val="24"/>
        </w:rPr>
        <w:t xml:space="preserve">     </w:t>
      </w:r>
      <w:r w:rsidR="00757DB8">
        <w:rPr>
          <w:b/>
          <w:color w:val="0070C0"/>
          <w:sz w:val="24"/>
          <w:szCs w:val="24"/>
        </w:rPr>
        <w:t xml:space="preserve">   </w:t>
      </w:r>
      <w:r w:rsidR="00D36FB8" w:rsidRPr="00F70562">
        <w:rPr>
          <w:b/>
          <w:color w:val="0070C0"/>
          <w:sz w:val="24"/>
          <w:szCs w:val="24"/>
        </w:rPr>
        <w:t xml:space="preserve">    </w:t>
      </w:r>
      <w:r>
        <w:rPr>
          <w:b/>
          <w:color w:val="0070C0"/>
          <w:sz w:val="24"/>
          <w:szCs w:val="24"/>
          <w:u w:val="single"/>
        </w:rPr>
        <w:t>SIMFONIJA BR. 101 U D-DURU</w:t>
      </w:r>
      <w:r w:rsidR="00D36FB8" w:rsidRPr="00F70562">
        <w:rPr>
          <w:b/>
          <w:color w:val="0070C0"/>
          <w:sz w:val="24"/>
          <w:szCs w:val="24"/>
        </w:rPr>
        <w:t xml:space="preserve">         </w:t>
      </w:r>
    </w:p>
    <w:p w:rsidR="00F70562" w:rsidRDefault="00757DB8" w:rsidP="00F70562">
      <w:pPr>
        <w:pStyle w:val="Odlomakpopisa"/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</w:t>
      </w:r>
    </w:p>
    <w:p w:rsidR="00D36FB8" w:rsidRPr="00F70562" w:rsidRDefault="00D36FB8" w:rsidP="00F70562">
      <w:pPr>
        <w:pStyle w:val="Odlomakpopisa"/>
        <w:spacing w:line="240" w:lineRule="auto"/>
        <w:rPr>
          <w:b/>
          <w:color w:val="0070C0"/>
          <w:sz w:val="24"/>
          <w:szCs w:val="24"/>
        </w:rPr>
      </w:pPr>
      <w:r w:rsidRPr="00F70562">
        <w:rPr>
          <w:b/>
          <w:color w:val="0070C0"/>
          <w:sz w:val="24"/>
          <w:szCs w:val="24"/>
        </w:rPr>
        <w:t xml:space="preserve"> </w:t>
      </w:r>
      <w:r w:rsidR="00F70562">
        <w:rPr>
          <w:b/>
          <w:color w:val="0070C0"/>
          <w:sz w:val="24"/>
          <w:szCs w:val="24"/>
          <w:u w:val="single"/>
        </w:rPr>
        <w:t>PROVEDBA (B)</w:t>
      </w:r>
      <w:r w:rsidRPr="00F70562">
        <w:rPr>
          <w:b/>
          <w:color w:val="0070C0"/>
          <w:sz w:val="24"/>
          <w:szCs w:val="24"/>
        </w:rPr>
        <w:t xml:space="preserve">    </w:t>
      </w:r>
      <w:r w:rsidR="00757DB8">
        <w:rPr>
          <w:b/>
          <w:color w:val="0070C0"/>
          <w:sz w:val="24"/>
          <w:szCs w:val="24"/>
        </w:rPr>
        <w:t xml:space="preserve">        </w:t>
      </w:r>
      <w:r w:rsidRPr="00F70562">
        <w:rPr>
          <w:b/>
          <w:color w:val="0070C0"/>
          <w:sz w:val="24"/>
          <w:szCs w:val="24"/>
        </w:rPr>
        <w:t xml:space="preserve">   </w:t>
      </w:r>
      <w:r w:rsidR="00F70562" w:rsidRPr="00F70562">
        <w:rPr>
          <w:b/>
          <w:color w:val="0070C0"/>
          <w:sz w:val="24"/>
          <w:szCs w:val="24"/>
          <w:u w:val="single"/>
        </w:rPr>
        <w:t>COURANTE</w:t>
      </w:r>
      <w:r w:rsidR="00F70562">
        <w:rPr>
          <w:b/>
          <w:color w:val="0070C0"/>
          <w:sz w:val="24"/>
          <w:szCs w:val="24"/>
        </w:rPr>
        <w:t xml:space="preserve">   </w:t>
      </w:r>
      <w:r w:rsidR="00757DB8">
        <w:rPr>
          <w:b/>
          <w:color w:val="0070C0"/>
          <w:sz w:val="24"/>
          <w:szCs w:val="24"/>
        </w:rPr>
        <w:t xml:space="preserve">   </w:t>
      </w:r>
      <w:r w:rsidR="00F70562">
        <w:rPr>
          <w:b/>
          <w:color w:val="0070C0"/>
          <w:sz w:val="24"/>
          <w:szCs w:val="24"/>
        </w:rPr>
        <w:t xml:space="preserve">     </w:t>
      </w:r>
      <w:r w:rsidR="00F70562">
        <w:rPr>
          <w:b/>
          <w:color w:val="0070C0"/>
          <w:sz w:val="24"/>
          <w:szCs w:val="24"/>
          <w:u w:val="single"/>
        </w:rPr>
        <w:t xml:space="preserve">SIMFONIJA BR. 40 U g-molu </w:t>
      </w:r>
      <w:r w:rsidR="00F70562">
        <w:rPr>
          <w:b/>
          <w:color w:val="0070C0"/>
          <w:sz w:val="24"/>
          <w:szCs w:val="24"/>
        </w:rPr>
        <w:t xml:space="preserve">           </w:t>
      </w:r>
      <w:r w:rsidR="00F70562" w:rsidRPr="00F70562">
        <w:rPr>
          <w:b/>
          <w:color w:val="0070C0"/>
          <w:sz w:val="24"/>
          <w:szCs w:val="24"/>
          <w:u w:val="single"/>
        </w:rPr>
        <w:t>REPRIZA</w:t>
      </w:r>
      <w:r w:rsidR="00F70562">
        <w:rPr>
          <w:b/>
          <w:color w:val="0070C0"/>
          <w:sz w:val="24"/>
          <w:szCs w:val="24"/>
          <w:u w:val="single"/>
        </w:rPr>
        <w:t xml:space="preserve"> (A</w:t>
      </w:r>
      <w:r w:rsidR="00F70562" w:rsidRPr="00F70562">
        <w:rPr>
          <w:b/>
          <w:color w:val="0070C0"/>
          <w:sz w:val="24"/>
          <w:szCs w:val="24"/>
          <w:u w:val="single"/>
        </w:rPr>
        <w:t>)</w:t>
      </w:r>
    </w:p>
    <w:p w:rsidR="00D36FB8" w:rsidRPr="00D36FB8" w:rsidRDefault="00D36FB8" w:rsidP="00EA1905">
      <w:pPr>
        <w:pStyle w:val="Odlomakpopisa"/>
        <w:spacing w:line="240" w:lineRule="auto"/>
        <w:rPr>
          <w:b/>
          <w:color w:val="0070C0"/>
          <w:sz w:val="24"/>
          <w:szCs w:val="24"/>
        </w:rPr>
      </w:pPr>
    </w:p>
    <w:p w:rsidR="00D063B3" w:rsidRDefault="00F70562" w:rsidP="00EA1905">
      <w:pPr>
        <w:pStyle w:val="Odlomakpopisa"/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  <w:u w:val="single"/>
        </w:rPr>
        <w:t>SARABANDE</w:t>
      </w:r>
      <w:r w:rsidR="00D36FB8" w:rsidRPr="00D36FB8">
        <w:rPr>
          <w:b/>
          <w:color w:val="0070C0"/>
          <w:sz w:val="24"/>
          <w:szCs w:val="24"/>
        </w:rPr>
        <w:t xml:space="preserve">              </w:t>
      </w:r>
      <w:r>
        <w:rPr>
          <w:b/>
          <w:color w:val="0070C0"/>
          <w:sz w:val="24"/>
          <w:szCs w:val="24"/>
          <w:u w:val="single"/>
        </w:rPr>
        <w:t>5. SIMFONIJA U c-molu</w:t>
      </w:r>
      <w:r w:rsidR="00D36FB8" w:rsidRPr="00D36FB8">
        <w:rPr>
          <w:b/>
          <w:color w:val="0070C0"/>
          <w:sz w:val="24"/>
          <w:szCs w:val="24"/>
        </w:rPr>
        <w:t xml:space="preserve">        </w:t>
      </w:r>
      <w:r w:rsidR="00757DB8">
        <w:rPr>
          <w:b/>
          <w:color w:val="0070C0"/>
          <w:sz w:val="24"/>
          <w:szCs w:val="24"/>
        </w:rPr>
        <w:t xml:space="preserve">   </w:t>
      </w:r>
      <w:r w:rsidR="00D36FB8" w:rsidRPr="00D36FB8">
        <w:rPr>
          <w:b/>
          <w:color w:val="0070C0"/>
          <w:sz w:val="24"/>
          <w:szCs w:val="24"/>
        </w:rPr>
        <w:t xml:space="preserve">   </w:t>
      </w:r>
      <w:r>
        <w:rPr>
          <w:b/>
          <w:color w:val="0070C0"/>
          <w:sz w:val="24"/>
          <w:szCs w:val="24"/>
          <w:u w:val="single"/>
        </w:rPr>
        <w:t>IMA DVIJE TEME</w:t>
      </w:r>
      <w:r w:rsidR="00D36FB8" w:rsidRPr="00D36FB8">
        <w:rPr>
          <w:b/>
          <w:color w:val="0070C0"/>
          <w:sz w:val="24"/>
          <w:szCs w:val="24"/>
        </w:rPr>
        <w:t xml:space="preserve">       </w:t>
      </w:r>
      <w:r w:rsidR="00757DB8">
        <w:rPr>
          <w:b/>
          <w:color w:val="0070C0"/>
          <w:sz w:val="24"/>
          <w:szCs w:val="24"/>
        </w:rPr>
        <w:t xml:space="preserve">    </w:t>
      </w:r>
      <w:r w:rsidR="00D36FB8" w:rsidRPr="00D36FB8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  <w:u w:val="single"/>
        </w:rPr>
        <w:t>GIGUE</w:t>
      </w:r>
      <w:r w:rsidR="00D063B3" w:rsidRPr="00D063B3">
        <w:rPr>
          <w:b/>
          <w:color w:val="0070C0"/>
          <w:sz w:val="24"/>
          <w:szCs w:val="24"/>
        </w:rPr>
        <w:t xml:space="preserve">         </w:t>
      </w:r>
    </w:p>
    <w:p w:rsidR="00D063B3" w:rsidRDefault="00D063B3" w:rsidP="00EA1905">
      <w:pPr>
        <w:pStyle w:val="Odlomakpopisa"/>
        <w:spacing w:line="240" w:lineRule="auto"/>
        <w:rPr>
          <w:b/>
          <w:color w:val="0070C0"/>
          <w:sz w:val="24"/>
          <w:szCs w:val="24"/>
        </w:rPr>
      </w:pPr>
    </w:p>
    <w:p w:rsidR="00757DB8" w:rsidRDefault="00F70562" w:rsidP="00757DB8">
      <w:pPr>
        <w:pStyle w:val="Odlomakpopisa"/>
        <w:spacing w:line="240" w:lineRule="auto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SPAJA TEME-MOST</w:t>
      </w:r>
      <w:r w:rsidR="00D063B3" w:rsidRPr="00D063B3">
        <w:rPr>
          <w:b/>
          <w:color w:val="0070C0"/>
          <w:sz w:val="24"/>
          <w:szCs w:val="24"/>
        </w:rPr>
        <w:t xml:space="preserve">      </w:t>
      </w:r>
      <w:r w:rsidR="00757DB8">
        <w:rPr>
          <w:b/>
          <w:color w:val="0070C0"/>
          <w:sz w:val="24"/>
          <w:szCs w:val="24"/>
        </w:rPr>
        <w:t xml:space="preserve">      </w:t>
      </w:r>
      <w:r w:rsidR="00D063B3" w:rsidRPr="00D063B3">
        <w:rPr>
          <w:b/>
          <w:color w:val="0070C0"/>
          <w:sz w:val="24"/>
          <w:szCs w:val="24"/>
        </w:rPr>
        <w:t xml:space="preserve">  </w:t>
      </w:r>
      <w:r w:rsidR="00757DB8">
        <w:rPr>
          <w:b/>
          <w:color w:val="0070C0"/>
          <w:sz w:val="24"/>
          <w:szCs w:val="24"/>
          <w:u w:val="single"/>
        </w:rPr>
        <w:t>MENUET,GAVOTTE, POLONAISE</w:t>
      </w:r>
      <w:r w:rsidR="00757DB8" w:rsidRPr="00757DB8">
        <w:rPr>
          <w:b/>
          <w:color w:val="0070C0"/>
          <w:sz w:val="24"/>
          <w:szCs w:val="24"/>
        </w:rPr>
        <w:t xml:space="preserve">     </w:t>
      </w:r>
      <w:r w:rsidR="00757DB8">
        <w:rPr>
          <w:b/>
          <w:color w:val="0070C0"/>
          <w:sz w:val="24"/>
          <w:szCs w:val="24"/>
        </w:rPr>
        <w:t xml:space="preserve">       </w:t>
      </w:r>
      <w:r w:rsidR="00757DB8" w:rsidRPr="00757DB8">
        <w:rPr>
          <w:b/>
          <w:color w:val="0070C0"/>
          <w:sz w:val="24"/>
          <w:szCs w:val="24"/>
        </w:rPr>
        <w:t xml:space="preserve">   </w:t>
      </w:r>
      <w:r w:rsidR="00757DB8">
        <w:rPr>
          <w:b/>
          <w:color w:val="0070C0"/>
          <w:sz w:val="24"/>
          <w:szCs w:val="24"/>
          <w:u w:val="single"/>
        </w:rPr>
        <w:t xml:space="preserve">MODULACIJA         </w:t>
      </w:r>
    </w:p>
    <w:p w:rsidR="00757DB8" w:rsidRDefault="00757DB8" w:rsidP="00757DB8">
      <w:pPr>
        <w:pStyle w:val="Odlomakpopisa"/>
        <w:spacing w:line="240" w:lineRule="auto"/>
        <w:rPr>
          <w:b/>
          <w:color w:val="0070C0"/>
          <w:sz w:val="24"/>
          <w:szCs w:val="24"/>
          <w:u w:val="single"/>
        </w:rPr>
      </w:pPr>
    </w:p>
    <w:p w:rsidR="00D063B3" w:rsidRDefault="00757DB8" w:rsidP="00757DB8">
      <w:pPr>
        <w:pStyle w:val="Odlomakpopisa"/>
        <w:spacing w:line="240" w:lineRule="auto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SKLADBA ZA SOLOGLAZBALO</w:t>
      </w:r>
    </w:p>
    <w:p w:rsidR="00757DB8" w:rsidRPr="00757DB8" w:rsidRDefault="00757DB8" w:rsidP="00757DB8">
      <w:pPr>
        <w:pStyle w:val="Odlomakpopisa"/>
        <w:spacing w:line="240" w:lineRule="auto"/>
        <w:rPr>
          <w:b/>
          <w:color w:val="0070C0"/>
          <w:sz w:val="24"/>
          <w:szCs w:val="24"/>
          <w:u w:val="single"/>
        </w:rPr>
      </w:pPr>
    </w:p>
    <w:p w:rsidR="00D063B3" w:rsidRPr="00D063B3" w:rsidRDefault="00D063B3" w:rsidP="00EA1905">
      <w:pPr>
        <w:pStyle w:val="Odlomakpopisa"/>
        <w:spacing w:line="240" w:lineRule="auto"/>
        <w:rPr>
          <w:b/>
          <w:color w:val="0070C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70562" w:rsidTr="00F70562">
        <w:tc>
          <w:tcPr>
            <w:tcW w:w="2614" w:type="dxa"/>
          </w:tcPr>
          <w:p w:rsidR="00F70562" w:rsidRDefault="00F70562" w:rsidP="00F7056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SONATNI OBLIK</w:t>
            </w:r>
          </w:p>
        </w:tc>
        <w:tc>
          <w:tcPr>
            <w:tcW w:w="2614" w:type="dxa"/>
          </w:tcPr>
          <w:p w:rsidR="00F70562" w:rsidRDefault="00F70562" w:rsidP="00F7056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SUITA</w:t>
            </w:r>
          </w:p>
        </w:tc>
        <w:tc>
          <w:tcPr>
            <w:tcW w:w="2614" w:type="dxa"/>
          </w:tcPr>
          <w:p w:rsidR="00F70562" w:rsidRDefault="00F70562" w:rsidP="00F7056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SONATA</w:t>
            </w:r>
          </w:p>
        </w:tc>
        <w:tc>
          <w:tcPr>
            <w:tcW w:w="2614" w:type="dxa"/>
          </w:tcPr>
          <w:p w:rsidR="00F70562" w:rsidRDefault="00F70562" w:rsidP="00F7056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SIMFONIJA</w:t>
            </w:r>
          </w:p>
        </w:tc>
      </w:tr>
      <w:tr w:rsidR="00F70562" w:rsidTr="00F70562"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</w:tr>
      <w:tr w:rsidR="00F70562" w:rsidTr="00F70562"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</w:tr>
      <w:tr w:rsidR="00F70562" w:rsidTr="00F70562"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</w:tr>
      <w:tr w:rsidR="00F70562" w:rsidTr="00F70562"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</w:tr>
      <w:tr w:rsidR="00F70562" w:rsidTr="00F70562"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</w:tr>
      <w:tr w:rsidR="00F70562" w:rsidTr="00F70562"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14" w:type="dxa"/>
          </w:tcPr>
          <w:p w:rsidR="00F70562" w:rsidRDefault="00F70562" w:rsidP="00EA1905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F346F6" w:rsidRPr="00D36FB8" w:rsidRDefault="00F346F6" w:rsidP="00EA1905">
      <w:pPr>
        <w:spacing w:line="240" w:lineRule="auto"/>
        <w:rPr>
          <w:color w:val="0070C0"/>
          <w:sz w:val="24"/>
          <w:szCs w:val="24"/>
        </w:rPr>
      </w:pPr>
    </w:p>
    <w:sectPr w:rsidR="00F346F6" w:rsidRPr="00D36FB8" w:rsidSect="00F3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38BF"/>
    <w:multiLevelType w:val="hybridMultilevel"/>
    <w:tmpl w:val="32CE5348"/>
    <w:lvl w:ilvl="0" w:tplc="A7BE9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311AE"/>
    <w:multiLevelType w:val="hybridMultilevel"/>
    <w:tmpl w:val="A63855A6"/>
    <w:lvl w:ilvl="0" w:tplc="93967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670F0"/>
    <w:multiLevelType w:val="hybridMultilevel"/>
    <w:tmpl w:val="EBDE4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B5053"/>
    <w:multiLevelType w:val="hybridMultilevel"/>
    <w:tmpl w:val="EA50C28A"/>
    <w:lvl w:ilvl="0" w:tplc="0750E21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39"/>
    <w:rsid w:val="00003297"/>
    <w:rsid w:val="000E7307"/>
    <w:rsid w:val="002105D0"/>
    <w:rsid w:val="003365C4"/>
    <w:rsid w:val="00373684"/>
    <w:rsid w:val="004D11A9"/>
    <w:rsid w:val="00757DB8"/>
    <w:rsid w:val="008E60DE"/>
    <w:rsid w:val="00927036"/>
    <w:rsid w:val="00AB4DD1"/>
    <w:rsid w:val="00C15FFC"/>
    <w:rsid w:val="00C326A1"/>
    <w:rsid w:val="00CB635E"/>
    <w:rsid w:val="00D063B3"/>
    <w:rsid w:val="00D36FB8"/>
    <w:rsid w:val="00D90E39"/>
    <w:rsid w:val="00DA1452"/>
    <w:rsid w:val="00EA111B"/>
    <w:rsid w:val="00EA1905"/>
    <w:rsid w:val="00F346F6"/>
    <w:rsid w:val="00F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BF1D"/>
  <w15:chartTrackingRefBased/>
  <w15:docId w15:val="{B1C68E4F-BBB9-4175-8524-D8876F6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6F6"/>
    <w:pPr>
      <w:ind w:left="720"/>
      <w:contextualSpacing/>
    </w:pPr>
  </w:style>
  <w:style w:type="table" w:styleId="Reetkatablice">
    <w:name w:val="Table Grid"/>
    <w:basedOn w:val="Obinatablica"/>
    <w:uiPriority w:val="39"/>
    <w:rsid w:val="00C3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2020-04-07T06:26:00Z</dcterms:created>
  <dcterms:modified xsi:type="dcterms:W3CDTF">2020-04-07T18:43:00Z</dcterms:modified>
</cp:coreProperties>
</file>