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TROMBON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988820" cy="1061720"/>
            <wp:effectExtent l="0" t="0" r="0" b="0"/>
            <wp:docPr id="1" name="Slika 1" descr="C:\Users\Korisnik\Downloads\TROMBO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Downloads\TROMBON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Pročitaj tekst o trombonu u udžbeniku iz Glazbene kulture na 49. stranici.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ZATIM POSLUŠAJ SLJEDEĆE PRIMJERE, A ISPOD SVAKOG PRIMJERA U KVADRATIĆIMA ODGOVORI NA ZADANA PITANJA! DOKUMENT JE U WORDU PA MOŽEŠ ODGOVARATI DIREKTNO U NJEMU.</w:t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John Williams: Imerijalna koračnica iz filma Zvjezdani ratovi</w:t>
      </w:r>
    </w:p>
    <w:p>
      <w:pPr>
        <w:pStyle w:val="Normal"/>
        <w:rPr/>
      </w:pPr>
      <w:hyperlink r:id="rId3">
        <w:r>
          <w:rPr>
            <w:rStyle w:val="Internetskapoveznica"/>
          </w:rPr>
          <w:t>https://www.youtube.com/watch?v=HwWQUXnD0oo&amp;feature=youtu.be</w:t>
        </w:r>
      </w:hyperlink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35FEAC9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556885" cy="1759585"/>
                <wp:effectExtent l="0" t="0" r="25400" b="12700"/>
                <wp:wrapNone/>
                <wp:docPr id="2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40" cy="175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Puhaća glazbala mogu svirati u različitim sastavima. Pogledaj i poslušaj Imeperijalnu koračnicu Johna Williamsa i napiši o kojem se glazbenom sastavu radi?</w:t>
                            </w:r>
                          </w:p>
                          <w:p>
                            <w:pPr>
                              <w:pStyle w:val="Sadrajokvir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adrajokvir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Koje se puhaće glazbalo najviše ističe u navedenoj skaldbi?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adrajokvira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fillcolor="white" stroked="t" style="position:absolute;margin-left:0pt;margin-top:0pt;width:437.45pt;height:138.45pt" wp14:anchorId="35FEAC9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Puhaća glazbala mogu svirati u različitim sastavima. Pogledaj i poslušaj Imeperijalnu koračnicu Johna Williamsa i napiši o kojem se glazbenom sastavu radi?</w:t>
                      </w:r>
                    </w:p>
                    <w:p>
                      <w:pPr>
                        <w:pStyle w:val="Sadrajokvir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adrajokvir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Koje se puhaće glazbalo najviše ističe u navedenoj skaldbi?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adrajokvira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• </w:t>
      </w:r>
      <w:r>
        <w:rPr>
          <w:sz w:val="24"/>
          <w:szCs w:val="24"/>
        </w:rPr>
        <w:t>Glen Miller: In the mood (U dobrom raspoloženju)</w:t>
      </w:r>
    </w:p>
    <w:p>
      <w:pPr>
        <w:pStyle w:val="Normal"/>
        <w:rPr/>
      </w:pPr>
      <w:hyperlink r:id="rId4">
        <w:r>
          <mc:AlternateContent>
            <mc:Choice Requires="wps">
              <w:drawing>
                <wp:anchor behindDoc="0" distT="0" distB="0" distL="0" distR="0" simplePos="0" locked="0" layoutInCell="1" allowOverlap="1" relativeHeight="3" wp14:anchorId="7B511E16">
                  <wp:simplePos x="0" y="0"/>
                  <wp:positionH relativeFrom="margin">
                    <wp:align>left</wp:align>
                  </wp:positionH>
                  <wp:positionV relativeFrom="paragraph">
                    <wp:posOffset>282575</wp:posOffset>
                  </wp:positionV>
                  <wp:extent cx="5556885" cy="2042795"/>
                  <wp:effectExtent l="0" t="0" r="25400" b="15240"/>
                  <wp:wrapNone/>
                  <wp:docPr id="4" name="Text Box 27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556240" cy="2042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Koje sve puhaće instrumente koje prepoznaješ u video spotu?</w:t>
                              </w:r>
                            </w:p>
                            <w:p>
                              <w:pPr>
                                <w:pStyle w:val="Sadrajokvira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Kakav je ugođaj skladbe? </w:t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Je li skladba namijenjena za koncertne dvorane ili plesne klubove?</w:t>
                              </w:r>
                            </w:p>
                            <w:p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Style w:val="NoSpacing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Spacing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Spacing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Sadrajokvira"/>
                                <w:spacing w:before="0" w:after="16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>
                          <a:prstTxWarp prst="textNoShape"/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Text Box 27" fillcolor="white" stroked="t" style="position:absolute;margin-left:0pt;margin-top:22.25pt;width:437.45pt;height:160.75pt;mso-position-horizontal:left;mso-position-horizontal-relative:margin" wp14:anchorId="7B511E16">
                  <w10:wrap type="square"/>
                  <v:fill o:detectmouseclick="t" type="solid" color2="black"/>
                  <v:stroke color="black" weight="6480" joinstyle="round" endcap="flat"/>
                  <v:textbox>
                    <w:txbxContent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Koje sve puhaće instrumente koje prepoznaješ u video spotu?</w:t>
                        </w:r>
                      </w:p>
                      <w:p>
                        <w:pPr>
                          <w:pStyle w:val="Sadrajokvira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Kakav je ugođaj skladbe? </w:t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Je li skladba namijenjena za koncertne dvorane ili plesne klubove?</w:t>
                        </w:r>
                      </w:p>
                      <w:p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Spacing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Spacing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Spacing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adrajokvira"/>
                          <w:spacing w:before="0" w:after="16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mc:Fallback>
          </mc:AlternateContent>
        </w:r>
      </w:hyperlink>
      <w:r>
        <w:rPr>
          <w:rStyle w:val="Internetskapoveznica"/>
        </w:rPr>
        <w:t>https://www.youtube.com/watch?v=6vOUYry_5Nw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sz w:val="24"/>
          <w:szCs w:val="24"/>
        </w:rPr>
        <w:t>Nakon što obaviš sve gore navedene zadatke spremi što si napiso/la i preimenuj dokument u svoje ime. Do kraja dana mi pošalji svoj uradak putem privatne poruke. Ako će ti biti lakše, možeš i poslikati odgovore i poslati mi na već navede</w:t>
      </w:r>
      <w:bookmarkStart w:id="0" w:name="_GoBack"/>
      <w:bookmarkEnd w:id="0"/>
      <w:r>
        <w:rPr>
          <w:b/>
          <w:sz w:val="24"/>
          <w:szCs w:val="24"/>
        </w:rPr>
        <w:t>ni način.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semiHidden/>
    <w:unhideWhenUsed/>
    <w:rsid w:val="00ed49f2"/>
    <w:rPr>
      <w:color w:val="0000FF"/>
      <w:u w:val="single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716efd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716efd"/>
    <w:rPr/>
  </w:style>
  <w:style w:type="character" w:styleId="ListLabel1">
    <w:name w:val="ListLabel 1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716e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716e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16ef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HwWQUXnD0oo&amp;feature=youtu.be" TargetMode="External"/><Relationship Id="rId4" Type="http://schemas.openxmlformats.org/officeDocument/2006/relationships/hyperlink" Target="https://www.youtube.com/watch?v=6vOUYry_5Nw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LibreOffice/6.2.5.2$Windows_X86_64 LibreOffice_project/1ec314fa52f458adc18c4f025c545a4e8b22c159</Application>
  <Pages>1</Pages>
  <Words>154</Words>
  <Characters>922</Characters>
  <CharactersWithSpaces>1065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2020-03-31T16:44:00Z</dcterms:created>
  <dc:creator>Korisnik</dc:creator>
  <dc:description/>
  <dc:language>hr-HR</dc:language>
  <cp:lastModifiedBy>Korisnik</cp:lastModifiedBy>
  <dcterms:modified xsi:type="dcterms:W3CDTF">2020-03-31T17:15:00Z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