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B" w:rsidRPr="00BC611B" w:rsidRDefault="00BC611B" w:rsidP="00BC611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43A41"/>
        </w:rPr>
      </w:pPr>
      <w:r w:rsidRPr="00BC611B">
        <w:rPr>
          <w:rStyle w:val="Naglaeno"/>
          <w:color w:val="343A41"/>
          <w:bdr w:val="none" w:sz="0" w:space="0" w:color="auto" w:frame="1"/>
        </w:rPr>
        <w:t>MATEMATIKA</w:t>
      </w:r>
      <w:r w:rsidRPr="00BC611B">
        <w:rPr>
          <w:color w:val="343A41"/>
        </w:rPr>
        <w:t xml:space="preserve"> </w:t>
      </w:r>
      <w:r w:rsidRPr="00BC611B">
        <w:rPr>
          <w:rStyle w:val="Naglaeno"/>
          <w:color w:val="343A41"/>
          <w:bdr w:val="none" w:sz="0" w:space="0" w:color="auto" w:frame="1"/>
        </w:rPr>
        <w:t>8.4.2020.</w:t>
      </w:r>
    </w:p>
    <w:p w:rsidR="00BC611B" w:rsidRPr="00BC611B" w:rsidRDefault="00BC611B" w:rsidP="00BC611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43A41"/>
        </w:rPr>
      </w:pPr>
      <w:r w:rsidRPr="00BC611B">
        <w:rPr>
          <w:color w:val="343A41"/>
        </w:rPr>
        <w:t> </w:t>
      </w:r>
    </w:p>
    <w:p w:rsidR="00BC611B" w:rsidRPr="00BC611B" w:rsidRDefault="00BC611B" w:rsidP="00BC611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43A41"/>
        </w:rPr>
      </w:pPr>
      <w:r w:rsidRPr="00BC611B">
        <w:rPr>
          <w:rStyle w:val="Naglaeno"/>
          <w:color w:val="343A41"/>
          <w:bdr w:val="none" w:sz="0" w:space="0" w:color="auto" w:frame="1"/>
        </w:rPr>
        <w:t>Pisano dijeljenje (5 778:2) -ponavljanje</w:t>
      </w:r>
    </w:p>
    <w:p w:rsidR="00BC611B" w:rsidRPr="00BC611B" w:rsidRDefault="00BC611B" w:rsidP="00BC611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43A41"/>
        </w:rPr>
      </w:pPr>
      <w:r w:rsidRPr="00BC611B">
        <w:rPr>
          <w:color w:val="343A41"/>
        </w:rPr>
        <w:t> </w:t>
      </w:r>
    </w:p>
    <w:p w:rsidR="00BC611B" w:rsidRDefault="00BC611B" w:rsidP="00BC611B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color w:val="343A41"/>
        </w:rPr>
      </w:pPr>
      <w:r w:rsidRPr="00BC611B">
        <w:rPr>
          <w:color w:val="343A41"/>
        </w:rPr>
        <w:t>Otvori zbirku zadataka na 96.stranici i riješi 1.,2.,3. i 4.zadatak. Urađeno pošalji u učionicu.</w:t>
      </w:r>
    </w:p>
    <w:p w:rsidR="00335E9C" w:rsidRDefault="00335E9C" w:rsidP="00BC611B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color w:val="343A41"/>
        </w:rPr>
      </w:pPr>
    </w:p>
    <w:p w:rsidR="00335E9C" w:rsidRDefault="00335E9C" w:rsidP="00BC611B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color w:val="343A41"/>
        </w:rPr>
      </w:pPr>
      <w:r>
        <w:rPr>
          <w:color w:val="343A41"/>
        </w:rPr>
        <w:t>Za kraj igra na ovoj poveznici. Pošalji</w:t>
      </w:r>
      <w:bookmarkStart w:id="0" w:name="_GoBack"/>
      <w:bookmarkEnd w:id="0"/>
      <w:r>
        <w:rPr>
          <w:color w:val="343A41"/>
        </w:rPr>
        <w:t xml:space="preserve"> bodove i vrijeme.</w:t>
      </w:r>
    </w:p>
    <w:p w:rsidR="00335E9C" w:rsidRDefault="00335E9C" w:rsidP="00BC611B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color w:val="343A41"/>
        </w:rPr>
      </w:pPr>
    </w:p>
    <w:p w:rsidR="00335E9C" w:rsidRPr="00BC611B" w:rsidRDefault="00335E9C" w:rsidP="00BC611B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color w:val="343A41"/>
        </w:rPr>
      </w:pPr>
      <w:hyperlink r:id="rId5" w:history="1">
        <w:r>
          <w:rPr>
            <w:rStyle w:val="Hiperveza"/>
          </w:rPr>
          <w:t>https://wordwall.net/hr/resource/850590/matematika/dijeljenje</w:t>
        </w:r>
      </w:hyperlink>
    </w:p>
    <w:p w:rsidR="004F685B" w:rsidRDefault="004F685B"/>
    <w:sectPr w:rsidR="004F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1B"/>
    <w:rsid w:val="00335E9C"/>
    <w:rsid w:val="004F685B"/>
    <w:rsid w:val="00B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611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3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611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3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850590/matematika/dijelj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2020-04-07T17:12:00Z</dcterms:created>
  <dcterms:modified xsi:type="dcterms:W3CDTF">2020-04-07T17:34:00Z</dcterms:modified>
</cp:coreProperties>
</file>