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E4" w:rsidRDefault="00D252BE">
      <w:pPr>
        <w:rPr>
          <w:sz w:val="28"/>
          <w:szCs w:val="28"/>
        </w:rPr>
      </w:pPr>
      <w:r>
        <w:rPr>
          <w:sz w:val="28"/>
          <w:szCs w:val="28"/>
        </w:rPr>
        <w:t xml:space="preserve">Dragi moji, </w:t>
      </w:r>
    </w:p>
    <w:p w:rsidR="00D252BE" w:rsidRDefault="00D252BE">
      <w:pPr>
        <w:rPr>
          <w:sz w:val="28"/>
          <w:szCs w:val="28"/>
        </w:rPr>
      </w:pPr>
    </w:p>
    <w:p w:rsidR="00D252BE" w:rsidRDefault="00D252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Danas trebate u radnoj bilježnici riješiti 74. i 75. stranicu. </w:t>
      </w:r>
    </w:p>
    <w:p w:rsidR="00D252BE" w:rsidRDefault="00D252BE">
      <w:pPr>
        <w:rPr>
          <w:sz w:val="28"/>
          <w:szCs w:val="28"/>
        </w:rPr>
      </w:pPr>
    </w:p>
    <w:p w:rsidR="00D252BE" w:rsidRPr="00FD0908" w:rsidRDefault="00D252BE">
      <w:pPr>
        <w:rPr>
          <w:b/>
          <w:bCs/>
          <w:color w:val="00B050"/>
          <w:sz w:val="28"/>
          <w:szCs w:val="28"/>
        </w:rPr>
      </w:pPr>
      <w:r w:rsidRPr="00FD0908">
        <w:rPr>
          <w:b/>
          <w:bCs/>
          <w:color w:val="00B050"/>
          <w:sz w:val="28"/>
          <w:szCs w:val="28"/>
        </w:rPr>
        <w:t>Na 74. stranici u 1. zadatku treba zaokružiti nazive za namještaj i uređaje. Imate ih na 66. stranici u RB, 1. zadatak pa vam to može pomoći.</w:t>
      </w:r>
    </w:p>
    <w:p w:rsidR="00D252BE" w:rsidRPr="00FD0908" w:rsidRDefault="00D252BE">
      <w:pPr>
        <w:rPr>
          <w:b/>
          <w:bCs/>
          <w:color w:val="00B050"/>
          <w:sz w:val="28"/>
          <w:szCs w:val="28"/>
        </w:rPr>
      </w:pPr>
      <w:r w:rsidRPr="00FD0908">
        <w:rPr>
          <w:b/>
          <w:bCs/>
          <w:color w:val="00B050"/>
          <w:sz w:val="28"/>
          <w:szCs w:val="28"/>
        </w:rPr>
        <w:t>Svakako si to još ponovite i naučite ono što niste.</w:t>
      </w:r>
    </w:p>
    <w:p w:rsidR="00D252BE" w:rsidRDefault="00D252BE">
      <w:pPr>
        <w:rPr>
          <w:sz w:val="28"/>
          <w:szCs w:val="28"/>
        </w:rPr>
      </w:pPr>
    </w:p>
    <w:p w:rsidR="00D252BE" w:rsidRPr="00FD0908" w:rsidRDefault="00D252BE">
      <w:pPr>
        <w:rPr>
          <w:b/>
          <w:bCs/>
          <w:color w:val="800080"/>
          <w:sz w:val="28"/>
          <w:szCs w:val="28"/>
        </w:rPr>
      </w:pPr>
      <w:r w:rsidRPr="00FD0908">
        <w:rPr>
          <w:b/>
          <w:bCs/>
          <w:color w:val="800080"/>
          <w:sz w:val="28"/>
          <w:szCs w:val="28"/>
        </w:rPr>
        <w:t>U 2. zadatku riječi iz zmije, iz prvog zadatka treba razvrstati po prostorijama.</w:t>
      </w:r>
    </w:p>
    <w:p w:rsidR="00D252BE" w:rsidRPr="00FD0908" w:rsidRDefault="00D252BE">
      <w:pPr>
        <w:rPr>
          <w:b/>
          <w:bCs/>
          <w:color w:val="800080"/>
          <w:sz w:val="28"/>
          <w:szCs w:val="28"/>
        </w:rPr>
      </w:pPr>
      <w:r w:rsidRPr="00FD0908">
        <w:rPr>
          <w:b/>
          <w:bCs/>
          <w:color w:val="800080"/>
          <w:sz w:val="28"/>
          <w:szCs w:val="28"/>
        </w:rPr>
        <w:t>Znači koja riječ (predmet) iz 1. zadatka se nalazi u DINING ROOM (blagavaonici), koja u BEDROOM (spavaćoj sobi), LIVING ROOM (dnevnoj sobi), KITCHEN (kuhinji) i BATHROOM (kupaonici).</w:t>
      </w:r>
    </w:p>
    <w:p w:rsidR="00D252BE" w:rsidRDefault="00D252BE">
      <w:pPr>
        <w:rPr>
          <w:sz w:val="28"/>
          <w:szCs w:val="28"/>
        </w:rPr>
      </w:pPr>
    </w:p>
    <w:p w:rsidR="00D252BE" w:rsidRPr="00FD0908" w:rsidRDefault="00D252BE">
      <w:pPr>
        <w:rPr>
          <w:b/>
          <w:bCs/>
          <w:color w:val="0066FF"/>
          <w:sz w:val="28"/>
          <w:szCs w:val="28"/>
        </w:rPr>
      </w:pPr>
      <w:r w:rsidRPr="00FD0908">
        <w:rPr>
          <w:b/>
          <w:bCs/>
          <w:color w:val="0066FF"/>
          <w:sz w:val="28"/>
          <w:szCs w:val="28"/>
        </w:rPr>
        <w:t>U 3. zadatku gledaj sliku kuće od patuljaka. Trebaš upisati broj prvog dijela rečenice kod odgovarajućeg drugog dijela. Imaš riješen primjer.</w:t>
      </w:r>
    </w:p>
    <w:p w:rsidR="00D252BE" w:rsidRDefault="00D252BE">
      <w:pPr>
        <w:rPr>
          <w:sz w:val="28"/>
          <w:szCs w:val="28"/>
        </w:rPr>
      </w:pP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U 4. zadatku vježbamo prijedloge: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IN – U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ON – ONA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UNDER – ISPOD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BEHIND – IZA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Squirrel – vjeverica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Owl – sova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Bird – ptica</w:t>
      </w:r>
    </w:p>
    <w:p w:rsidR="00D252BE" w:rsidRPr="00FD0908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Rabbit – zec</w:t>
      </w:r>
    </w:p>
    <w:p w:rsidR="00D252BE" w:rsidRDefault="00D252BE">
      <w:pPr>
        <w:rPr>
          <w:b/>
          <w:bCs/>
          <w:color w:val="00FFFF"/>
          <w:sz w:val="28"/>
          <w:szCs w:val="28"/>
        </w:rPr>
      </w:pPr>
      <w:r w:rsidRPr="00FD0908">
        <w:rPr>
          <w:b/>
          <w:bCs/>
          <w:color w:val="00FFFF"/>
          <w:sz w:val="28"/>
          <w:szCs w:val="28"/>
        </w:rPr>
        <w:t>Mouse  - miš</w:t>
      </w:r>
    </w:p>
    <w:p w:rsidR="00FD0908" w:rsidRPr="00FD0908" w:rsidRDefault="00FD09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Pošaljite slike radne bilježnice stranica 74 i 75 danas privatno u Yammer.</w:t>
      </w:r>
    </w:p>
    <w:sectPr w:rsidR="00FD0908" w:rsidRPr="00FD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BE"/>
    <w:rsid w:val="00187FE4"/>
    <w:rsid w:val="00D252BE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A1BA"/>
  <w15:chartTrackingRefBased/>
  <w15:docId w15:val="{C785A5B7-052B-4A46-952F-1D81893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3</cp:revision>
  <dcterms:created xsi:type="dcterms:W3CDTF">2020-04-29T07:40:00Z</dcterms:created>
  <dcterms:modified xsi:type="dcterms:W3CDTF">2020-05-07T14:56:00Z</dcterms:modified>
</cp:coreProperties>
</file>