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62" w:rsidRPr="00080E62" w:rsidRDefault="00080E62" w:rsidP="00080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80E62" w:rsidRPr="00080E62" w:rsidRDefault="00080E62" w:rsidP="00080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080E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6.5.2020.   Priroda i društvo</w:t>
      </w:r>
    </w:p>
    <w:p w:rsidR="00080E62" w:rsidRPr="00080E62" w:rsidRDefault="00080E62" w:rsidP="00080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80E62" w:rsidRPr="00080E62" w:rsidRDefault="00080E62" w:rsidP="00080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0E62">
        <w:rPr>
          <w:rFonts w:ascii="Times New Roman" w:eastAsia="Times New Roman" w:hAnsi="Times New Roman" w:cs="Times New Roman"/>
          <w:sz w:val="24"/>
          <w:szCs w:val="24"/>
          <w:lang w:eastAsia="hr-HR"/>
        </w:rPr>
        <w:t>Danas ćeš još malo razmisliti o onome što je živo i onome što nije (stvari). </w:t>
      </w:r>
    </w:p>
    <w:p w:rsidR="00080E62" w:rsidRPr="00080E62" w:rsidRDefault="00080E62" w:rsidP="00080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80E62" w:rsidRPr="00080E62" w:rsidRDefault="00080E62" w:rsidP="00080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0E62">
        <w:rPr>
          <w:rFonts w:ascii="Times New Roman" w:eastAsia="Times New Roman" w:hAnsi="Times New Roman" w:cs="Times New Roman"/>
          <w:sz w:val="24"/>
          <w:szCs w:val="24"/>
          <w:lang w:eastAsia="hr-HR"/>
        </w:rPr>
        <w:t>Riješi 10., 11. i 12.  zadatak u udžbeniku</w:t>
      </w:r>
    </w:p>
    <w:p w:rsidR="004A2AC6" w:rsidRDefault="004A2AC6"/>
    <w:sectPr w:rsidR="004A2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62"/>
    <w:rsid w:val="00080E62"/>
    <w:rsid w:val="004A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2020-05-05T17:25:00Z</dcterms:created>
  <dcterms:modified xsi:type="dcterms:W3CDTF">2020-05-05T17:27:00Z</dcterms:modified>
</cp:coreProperties>
</file>